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D9ED7" w14:textId="77777777" w:rsidR="00C41648" w:rsidRPr="00454C8A" w:rsidRDefault="006E66D6" w:rsidP="00454C8A">
      <w:pPr>
        <w:jc w:val="center"/>
        <w:rPr>
          <w:rFonts w:ascii="Arial" w:hAnsi="Arial" w:cs="Arial"/>
          <w:b/>
          <w:sz w:val="22"/>
          <w:szCs w:val="22"/>
        </w:rPr>
      </w:pPr>
      <w:r w:rsidRPr="00454C8A">
        <w:rPr>
          <w:rFonts w:ascii="Arial" w:hAnsi="Arial" w:cs="Arial"/>
          <w:b/>
          <w:sz w:val="22"/>
          <w:szCs w:val="22"/>
        </w:rPr>
        <w:t>Video Study</w:t>
      </w:r>
      <w:r w:rsidR="00ED6A24" w:rsidRPr="00454C8A">
        <w:rPr>
          <w:rFonts w:ascii="Arial" w:hAnsi="Arial" w:cs="Arial"/>
          <w:b/>
          <w:sz w:val="22"/>
          <w:szCs w:val="22"/>
        </w:rPr>
        <w:t xml:space="preserve"> 1</w:t>
      </w:r>
    </w:p>
    <w:p w14:paraId="2D537A92" w14:textId="77777777" w:rsidR="006E66D6" w:rsidRPr="00454C8A" w:rsidRDefault="006E66D6" w:rsidP="00454C8A">
      <w:pPr>
        <w:jc w:val="center"/>
        <w:rPr>
          <w:rFonts w:ascii="Arial" w:hAnsi="Arial" w:cs="Arial"/>
          <w:b/>
          <w:sz w:val="22"/>
          <w:szCs w:val="22"/>
        </w:rPr>
      </w:pPr>
    </w:p>
    <w:p w14:paraId="7691EC0E" w14:textId="4B743EE1" w:rsidR="006E66D6" w:rsidRPr="00454C8A" w:rsidRDefault="006E66D6" w:rsidP="00454C8A">
      <w:pPr>
        <w:jc w:val="center"/>
        <w:rPr>
          <w:rFonts w:ascii="Arial" w:hAnsi="Arial" w:cs="Arial"/>
          <w:b/>
          <w:sz w:val="22"/>
          <w:szCs w:val="22"/>
        </w:rPr>
      </w:pPr>
      <w:r w:rsidRPr="00454C8A">
        <w:rPr>
          <w:rFonts w:ascii="Arial" w:hAnsi="Arial" w:cs="Arial"/>
          <w:b/>
          <w:sz w:val="22"/>
          <w:szCs w:val="22"/>
        </w:rPr>
        <w:t>“Thinking about Fractions: moving beyond one half</w:t>
      </w:r>
      <w:r w:rsidR="004C389F" w:rsidRPr="00454C8A">
        <w:rPr>
          <w:rFonts w:ascii="Arial" w:hAnsi="Arial" w:cs="Arial"/>
          <w:b/>
          <w:sz w:val="22"/>
          <w:szCs w:val="22"/>
        </w:rPr>
        <w:t xml:space="preserve"> and two quarters</w:t>
      </w:r>
      <w:r w:rsidRPr="00454C8A">
        <w:rPr>
          <w:rFonts w:ascii="Arial" w:hAnsi="Arial" w:cs="Arial"/>
          <w:b/>
          <w:sz w:val="22"/>
          <w:szCs w:val="22"/>
        </w:rPr>
        <w:t>”</w:t>
      </w:r>
    </w:p>
    <w:p w14:paraId="5719DE0E" w14:textId="77777777" w:rsidR="006E66D6" w:rsidRPr="00454C8A" w:rsidRDefault="006E66D6" w:rsidP="00454C8A">
      <w:pPr>
        <w:rPr>
          <w:rFonts w:ascii="Arial" w:hAnsi="Arial" w:cs="Arial"/>
          <w:sz w:val="22"/>
          <w:szCs w:val="22"/>
        </w:rPr>
      </w:pPr>
      <w:bookmarkStart w:id="0" w:name="_GoBack"/>
      <w:bookmarkEnd w:id="0"/>
    </w:p>
    <w:p w14:paraId="485113F1" w14:textId="5B9D1F85" w:rsidR="00003FD5" w:rsidRPr="00454C8A" w:rsidRDefault="00003FD5" w:rsidP="00454C8A">
      <w:pPr>
        <w:widowControl w:val="0"/>
        <w:autoSpaceDE w:val="0"/>
        <w:autoSpaceDN w:val="0"/>
        <w:adjustRightInd w:val="0"/>
        <w:rPr>
          <w:rFonts w:ascii="Arial" w:hAnsi="Arial" w:cs="Arial"/>
          <w:b/>
          <w:sz w:val="22"/>
          <w:szCs w:val="22"/>
        </w:rPr>
      </w:pPr>
      <w:r w:rsidRPr="00454C8A">
        <w:rPr>
          <w:rFonts w:ascii="Arial" w:hAnsi="Arial" w:cs="Arial"/>
          <w:b/>
          <w:sz w:val="22"/>
          <w:szCs w:val="22"/>
        </w:rPr>
        <w:t>Video 1 Introduction</w:t>
      </w:r>
    </w:p>
    <w:p w14:paraId="582C00C0" w14:textId="77777777" w:rsidR="00817B5F" w:rsidRPr="00454C8A" w:rsidRDefault="0092450A" w:rsidP="00454C8A">
      <w:pPr>
        <w:widowControl w:val="0"/>
        <w:autoSpaceDE w:val="0"/>
        <w:autoSpaceDN w:val="0"/>
        <w:adjustRightInd w:val="0"/>
        <w:rPr>
          <w:rFonts w:ascii="Arial" w:hAnsi="Arial" w:cs="Arial"/>
          <w:sz w:val="22"/>
          <w:szCs w:val="22"/>
        </w:rPr>
      </w:pPr>
      <w:r w:rsidRPr="00454C8A">
        <w:rPr>
          <w:rFonts w:ascii="Arial" w:hAnsi="Arial" w:cs="Arial"/>
          <w:sz w:val="22"/>
          <w:szCs w:val="22"/>
        </w:rPr>
        <w:t xml:space="preserve">In this video clip, two Grade 4 students are thinking about the fraction 2/5 (two fifths). The two students have explored simple fractions such as </w:t>
      </w:r>
      <w:r w:rsidR="00817B5F" w:rsidRPr="00454C8A">
        <w:rPr>
          <w:rFonts w:ascii="Arial" w:hAnsi="Arial" w:cs="Arial"/>
          <w:sz w:val="22"/>
          <w:szCs w:val="22"/>
        </w:rPr>
        <w:t>one half;</w:t>
      </w:r>
    </w:p>
    <w:p w14:paraId="1E6DEF2B" w14:textId="670013EF" w:rsidR="0092450A" w:rsidRPr="00454C8A" w:rsidRDefault="00817B5F" w:rsidP="00454C8A">
      <w:pPr>
        <w:rPr>
          <w:rFonts w:ascii="Arial" w:hAnsi="Arial" w:cs="Arial"/>
          <w:sz w:val="22"/>
          <w:szCs w:val="22"/>
        </w:rPr>
      </w:pPr>
      <w:proofErr w:type="gramStart"/>
      <w:r w:rsidRPr="00454C8A">
        <w:rPr>
          <w:rFonts w:ascii="Arial" w:hAnsi="Arial" w:cs="Arial"/>
          <w:sz w:val="22"/>
          <w:szCs w:val="22"/>
        </w:rPr>
        <w:t>three</w:t>
      </w:r>
      <w:proofErr w:type="gramEnd"/>
      <w:r w:rsidRPr="00454C8A">
        <w:rPr>
          <w:rFonts w:ascii="Arial" w:hAnsi="Arial" w:cs="Arial"/>
          <w:sz w:val="22"/>
          <w:szCs w:val="22"/>
        </w:rPr>
        <w:t xml:space="preserve"> thirds; two fourths or two quarters</w:t>
      </w:r>
      <w:r w:rsidR="0092450A" w:rsidRPr="00454C8A">
        <w:rPr>
          <w:rFonts w:ascii="Arial" w:hAnsi="Arial" w:cs="Arial"/>
          <w:sz w:val="22"/>
          <w:szCs w:val="22"/>
        </w:rPr>
        <w:t xml:space="preserve"> previously</w:t>
      </w:r>
      <w:r w:rsidRPr="00454C8A">
        <w:rPr>
          <w:rFonts w:ascii="Arial" w:hAnsi="Arial" w:cs="Arial"/>
          <w:sz w:val="22"/>
          <w:szCs w:val="22"/>
        </w:rPr>
        <w:t xml:space="preserve"> in Grade 3</w:t>
      </w:r>
      <w:r w:rsidR="0092450A" w:rsidRPr="00454C8A">
        <w:rPr>
          <w:rFonts w:ascii="Arial" w:hAnsi="Arial" w:cs="Arial"/>
          <w:sz w:val="22"/>
          <w:szCs w:val="22"/>
        </w:rPr>
        <w:t>, but have not encountered this ‘unfamiliar’ fraction.</w:t>
      </w:r>
      <w:r w:rsidRPr="00454C8A">
        <w:rPr>
          <w:rFonts w:ascii="Arial" w:hAnsi="Arial" w:cs="Arial"/>
          <w:sz w:val="22"/>
          <w:szCs w:val="22"/>
        </w:rPr>
        <w:t xml:space="preserve"> In this</w:t>
      </w:r>
      <w:r w:rsidR="007549F2" w:rsidRPr="00454C8A">
        <w:rPr>
          <w:rFonts w:ascii="Arial" w:hAnsi="Arial" w:cs="Arial"/>
          <w:sz w:val="22"/>
          <w:szCs w:val="22"/>
        </w:rPr>
        <w:t xml:space="preserve"> preliminary</w:t>
      </w:r>
      <w:r w:rsidRPr="00454C8A">
        <w:rPr>
          <w:rFonts w:ascii="Arial" w:hAnsi="Arial" w:cs="Arial"/>
          <w:sz w:val="22"/>
          <w:szCs w:val="22"/>
        </w:rPr>
        <w:t xml:space="preserve"> task, the teacher planning team wanted to observe how students thought about unfamiliar fractions without prior direct instruction. The teachers considered this math task to be a diagnostic assessment opportunity that would reveal the misconceptions about fractions that students were working with in the fall of Grade 4 (age 9) in Ontario</w:t>
      </w:r>
      <w:r w:rsidR="00490E4C" w:rsidRPr="00454C8A">
        <w:rPr>
          <w:rFonts w:ascii="Arial" w:hAnsi="Arial" w:cs="Arial"/>
          <w:sz w:val="22"/>
          <w:szCs w:val="22"/>
        </w:rPr>
        <w:t>,</w:t>
      </w:r>
      <w:r w:rsidRPr="00454C8A">
        <w:rPr>
          <w:rFonts w:ascii="Arial" w:hAnsi="Arial" w:cs="Arial"/>
          <w:sz w:val="22"/>
          <w:szCs w:val="22"/>
        </w:rPr>
        <w:t xml:space="preserve"> Canada.</w:t>
      </w:r>
    </w:p>
    <w:p w14:paraId="48C9F686" w14:textId="77777777" w:rsidR="00EC4984" w:rsidRPr="00454C8A" w:rsidRDefault="00EC4984" w:rsidP="00454C8A">
      <w:pPr>
        <w:rPr>
          <w:rFonts w:ascii="Arial" w:hAnsi="Arial" w:cs="Arial"/>
          <w:sz w:val="22"/>
          <w:szCs w:val="22"/>
        </w:rPr>
      </w:pPr>
    </w:p>
    <w:p w14:paraId="6C3548C3" w14:textId="728E2F69" w:rsidR="00817B5F" w:rsidRPr="00454C8A" w:rsidRDefault="00817B5F" w:rsidP="00454C8A">
      <w:pPr>
        <w:rPr>
          <w:rFonts w:ascii="Arial" w:hAnsi="Arial" w:cs="Arial"/>
          <w:sz w:val="22"/>
          <w:szCs w:val="22"/>
        </w:rPr>
      </w:pPr>
      <w:r w:rsidRPr="00454C8A">
        <w:rPr>
          <w:rFonts w:ascii="Arial" w:hAnsi="Arial" w:cs="Arial"/>
          <w:sz w:val="22"/>
          <w:szCs w:val="22"/>
        </w:rPr>
        <w:t>The task students were assigned was set out as follows:</w:t>
      </w:r>
    </w:p>
    <w:p w14:paraId="1337BACA" w14:textId="77777777" w:rsidR="00817B5F" w:rsidRPr="00454C8A" w:rsidRDefault="00817B5F" w:rsidP="00454C8A">
      <w:pPr>
        <w:pStyle w:val="ListParagraph"/>
        <w:numPr>
          <w:ilvl w:val="0"/>
          <w:numId w:val="8"/>
        </w:numPr>
        <w:ind w:left="0" w:firstLine="0"/>
        <w:rPr>
          <w:rFonts w:ascii="Arial" w:hAnsi="Arial" w:cs="Arial"/>
          <w:sz w:val="22"/>
          <w:szCs w:val="22"/>
        </w:rPr>
      </w:pPr>
      <w:r w:rsidRPr="00454C8A">
        <w:rPr>
          <w:rFonts w:ascii="Arial" w:hAnsi="Arial" w:cs="Arial"/>
          <w:sz w:val="22"/>
          <w:szCs w:val="22"/>
        </w:rPr>
        <w:t>Work with a partner.</w:t>
      </w:r>
    </w:p>
    <w:p w14:paraId="2D572E11" w14:textId="1505974C" w:rsidR="00817B5F" w:rsidRPr="00454C8A" w:rsidRDefault="00817B5F" w:rsidP="00454C8A">
      <w:pPr>
        <w:pStyle w:val="ListParagraph"/>
        <w:numPr>
          <w:ilvl w:val="0"/>
          <w:numId w:val="8"/>
        </w:numPr>
        <w:ind w:left="0" w:firstLine="0"/>
        <w:rPr>
          <w:rFonts w:ascii="Arial" w:hAnsi="Arial" w:cs="Arial"/>
          <w:sz w:val="22"/>
          <w:szCs w:val="22"/>
        </w:rPr>
      </w:pPr>
      <w:r w:rsidRPr="00454C8A">
        <w:rPr>
          <w:rFonts w:ascii="Arial" w:hAnsi="Arial" w:cs="Arial"/>
          <w:sz w:val="22"/>
          <w:szCs w:val="22"/>
        </w:rPr>
        <w:t>Choos</w:t>
      </w:r>
      <w:r w:rsidR="006446E3" w:rsidRPr="00454C8A">
        <w:rPr>
          <w:rFonts w:ascii="Arial" w:hAnsi="Arial" w:cs="Arial"/>
          <w:sz w:val="22"/>
          <w:szCs w:val="22"/>
        </w:rPr>
        <w:t>e one fraction – either 2/5 or 1</w:t>
      </w:r>
      <w:r w:rsidRPr="00454C8A">
        <w:rPr>
          <w:rFonts w:ascii="Arial" w:hAnsi="Arial" w:cs="Arial"/>
          <w:sz w:val="22"/>
          <w:szCs w:val="22"/>
        </w:rPr>
        <w:t xml:space="preserve">/10 </w:t>
      </w:r>
    </w:p>
    <w:p w14:paraId="420C726A" w14:textId="3E0307FF" w:rsidR="00817B5F" w:rsidRPr="00454C8A" w:rsidRDefault="00817B5F" w:rsidP="00454C8A">
      <w:pPr>
        <w:pStyle w:val="ListParagraph"/>
        <w:numPr>
          <w:ilvl w:val="0"/>
          <w:numId w:val="8"/>
        </w:numPr>
        <w:ind w:left="0" w:firstLine="0"/>
        <w:rPr>
          <w:rFonts w:ascii="Arial" w:hAnsi="Arial" w:cs="Arial"/>
          <w:sz w:val="22"/>
          <w:szCs w:val="22"/>
        </w:rPr>
      </w:pPr>
      <w:r w:rsidRPr="00454C8A">
        <w:rPr>
          <w:rFonts w:ascii="Arial" w:hAnsi="Arial" w:cs="Arial"/>
          <w:sz w:val="22"/>
          <w:szCs w:val="22"/>
        </w:rPr>
        <w:t xml:space="preserve">Represent the fraction in </w:t>
      </w:r>
      <w:r w:rsidR="0091104A" w:rsidRPr="00454C8A">
        <w:rPr>
          <w:rFonts w:ascii="Arial" w:hAnsi="Arial" w:cs="Arial"/>
          <w:sz w:val="22"/>
          <w:szCs w:val="22"/>
        </w:rPr>
        <w:t>several</w:t>
      </w:r>
      <w:r w:rsidRPr="00454C8A">
        <w:rPr>
          <w:rFonts w:ascii="Arial" w:hAnsi="Arial" w:cs="Arial"/>
          <w:sz w:val="22"/>
          <w:szCs w:val="22"/>
        </w:rPr>
        <w:t xml:space="preserve"> ways using manipulatives</w:t>
      </w:r>
      <w:r w:rsidR="00EC4984" w:rsidRPr="00454C8A">
        <w:rPr>
          <w:rFonts w:ascii="Arial" w:hAnsi="Arial" w:cs="Arial"/>
          <w:sz w:val="22"/>
          <w:szCs w:val="22"/>
        </w:rPr>
        <w:t>/materials</w:t>
      </w:r>
      <w:r w:rsidRPr="00454C8A">
        <w:rPr>
          <w:rFonts w:ascii="Arial" w:hAnsi="Arial" w:cs="Arial"/>
          <w:sz w:val="22"/>
          <w:szCs w:val="22"/>
        </w:rPr>
        <w:t xml:space="preserve"> available on the table and using markers and poster paper.</w:t>
      </w:r>
    </w:p>
    <w:p w14:paraId="11264516" w14:textId="77777777" w:rsidR="00817B5F" w:rsidRPr="00454C8A" w:rsidRDefault="00817B5F" w:rsidP="00454C8A">
      <w:pPr>
        <w:rPr>
          <w:rFonts w:ascii="Arial" w:hAnsi="Arial" w:cs="Arial"/>
          <w:sz w:val="22"/>
          <w:szCs w:val="22"/>
        </w:rPr>
      </w:pPr>
    </w:p>
    <w:p w14:paraId="6EBB3E2B" w14:textId="217C03DC" w:rsidR="00B219CC" w:rsidRPr="00454C8A" w:rsidRDefault="00B219CC" w:rsidP="00454C8A">
      <w:pPr>
        <w:rPr>
          <w:rFonts w:ascii="Arial" w:hAnsi="Arial" w:cs="Arial"/>
          <w:i/>
          <w:sz w:val="22"/>
          <w:szCs w:val="22"/>
        </w:rPr>
      </w:pPr>
      <w:r w:rsidRPr="00454C8A">
        <w:rPr>
          <w:rFonts w:ascii="Arial" w:hAnsi="Arial" w:cs="Arial"/>
          <w:i/>
          <w:sz w:val="22"/>
          <w:szCs w:val="22"/>
        </w:rPr>
        <w:t>Now let’s watch the video!</w:t>
      </w:r>
    </w:p>
    <w:p w14:paraId="6C84108E" w14:textId="77777777" w:rsidR="00B219CC" w:rsidRPr="00454C8A" w:rsidRDefault="00B219CC" w:rsidP="00454C8A">
      <w:pPr>
        <w:rPr>
          <w:rFonts w:ascii="Arial" w:hAnsi="Arial" w:cs="Arial"/>
          <w:sz w:val="22"/>
          <w:szCs w:val="22"/>
        </w:rPr>
      </w:pPr>
    </w:p>
    <w:p w14:paraId="2DACD488" w14:textId="5A62356E" w:rsidR="00B219CC" w:rsidRPr="00454C8A" w:rsidRDefault="00B219CC" w:rsidP="00454C8A">
      <w:pPr>
        <w:jc w:val="center"/>
        <w:rPr>
          <w:rFonts w:ascii="Arial" w:hAnsi="Arial" w:cs="Arial"/>
          <w:b/>
          <w:sz w:val="22"/>
          <w:szCs w:val="22"/>
        </w:rPr>
      </w:pPr>
      <w:r w:rsidRPr="00454C8A">
        <w:rPr>
          <w:rFonts w:ascii="Arial" w:hAnsi="Arial" w:cs="Arial"/>
          <w:b/>
          <w:sz w:val="22"/>
          <w:szCs w:val="22"/>
        </w:rPr>
        <w:t>Transcript</w:t>
      </w:r>
    </w:p>
    <w:p w14:paraId="27169F69" w14:textId="2F2CAD28" w:rsidR="00EC4984" w:rsidRPr="00454C8A" w:rsidRDefault="00DA5D1C" w:rsidP="00454C8A">
      <w:pPr>
        <w:rPr>
          <w:rFonts w:ascii="Arial" w:hAnsi="Arial" w:cs="Arial"/>
          <w:sz w:val="22"/>
          <w:szCs w:val="22"/>
        </w:rPr>
      </w:pPr>
      <w:r w:rsidRPr="00454C8A">
        <w:rPr>
          <w:rFonts w:ascii="Arial" w:hAnsi="Arial" w:cs="Arial"/>
          <w:sz w:val="22"/>
          <w:szCs w:val="22"/>
        </w:rPr>
        <w:t xml:space="preserve">St1: </w:t>
      </w:r>
      <w:r w:rsidR="00C80F49" w:rsidRPr="00454C8A">
        <w:rPr>
          <w:rFonts w:ascii="Arial" w:hAnsi="Arial" w:cs="Arial"/>
          <w:sz w:val="22"/>
          <w:szCs w:val="22"/>
        </w:rPr>
        <w:t>Okay so we, to figure out two fifths, we</w:t>
      </w:r>
      <w:r w:rsidRPr="00454C8A">
        <w:rPr>
          <w:rFonts w:ascii="Arial" w:hAnsi="Arial" w:cs="Arial"/>
          <w:sz w:val="22"/>
          <w:szCs w:val="22"/>
        </w:rPr>
        <w:t xml:space="preserve"> made rectangle with 3 lines vertical and 3 lines horizontal.</w:t>
      </w:r>
    </w:p>
    <w:p w14:paraId="37EBC2BF" w14:textId="2A328466" w:rsidR="00DA5D1C" w:rsidRPr="00454C8A" w:rsidRDefault="00DA5D1C" w:rsidP="00454C8A">
      <w:pPr>
        <w:rPr>
          <w:rFonts w:ascii="Arial" w:hAnsi="Arial" w:cs="Arial"/>
          <w:sz w:val="22"/>
          <w:szCs w:val="22"/>
        </w:rPr>
      </w:pPr>
      <w:r w:rsidRPr="00454C8A">
        <w:rPr>
          <w:rFonts w:ascii="Arial" w:hAnsi="Arial" w:cs="Arial"/>
          <w:sz w:val="22"/>
          <w:szCs w:val="22"/>
        </w:rPr>
        <w:t>R: How many lines vertical?</w:t>
      </w:r>
    </w:p>
    <w:p w14:paraId="77F9189F" w14:textId="5FFB9A37" w:rsidR="00DA5D1C" w:rsidRPr="00454C8A" w:rsidRDefault="00DA5D1C" w:rsidP="00454C8A">
      <w:pPr>
        <w:rPr>
          <w:rFonts w:ascii="Arial" w:hAnsi="Arial" w:cs="Arial"/>
          <w:sz w:val="22"/>
          <w:szCs w:val="22"/>
        </w:rPr>
      </w:pPr>
      <w:r w:rsidRPr="00454C8A">
        <w:rPr>
          <w:rFonts w:ascii="Arial" w:hAnsi="Arial" w:cs="Arial"/>
          <w:sz w:val="22"/>
          <w:szCs w:val="22"/>
        </w:rPr>
        <w:t>St1: Um Five.</w:t>
      </w:r>
    </w:p>
    <w:p w14:paraId="6F0E019D" w14:textId="75725C3A" w:rsidR="00DA5D1C" w:rsidRPr="00454C8A" w:rsidRDefault="00DA5D1C" w:rsidP="00454C8A">
      <w:pPr>
        <w:rPr>
          <w:rFonts w:ascii="Arial" w:hAnsi="Arial" w:cs="Arial"/>
          <w:sz w:val="22"/>
          <w:szCs w:val="22"/>
        </w:rPr>
      </w:pPr>
      <w:r w:rsidRPr="00454C8A">
        <w:rPr>
          <w:rFonts w:ascii="Arial" w:hAnsi="Arial" w:cs="Arial"/>
          <w:sz w:val="22"/>
          <w:szCs w:val="22"/>
        </w:rPr>
        <w:t>R: Okay why did you use 5 and 2 again?</w:t>
      </w:r>
    </w:p>
    <w:p w14:paraId="3F4909A4" w14:textId="4D1A3943" w:rsidR="00DA5D1C" w:rsidRPr="00454C8A" w:rsidRDefault="00DA5D1C" w:rsidP="00454C8A">
      <w:pPr>
        <w:rPr>
          <w:rFonts w:ascii="Arial" w:hAnsi="Arial" w:cs="Arial"/>
          <w:sz w:val="22"/>
          <w:szCs w:val="22"/>
        </w:rPr>
      </w:pPr>
      <w:r w:rsidRPr="00454C8A">
        <w:rPr>
          <w:rFonts w:ascii="Arial" w:hAnsi="Arial" w:cs="Arial"/>
          <w:sz w:val="22"/>
          <w:szCs w:val="22"/>
        </w:rPr>
        <w:t>St1: Because in two fifths</w:t>
      </w:r>
      <w:r w:rsidR="009B79F0" w:rsidRPr="00454C8A">
        <w:rPr>
          <w:rFonts w:ascii="Arial" w:hAnsi="Arial" w:cs="Arial"/>
          <w:sz w:val="22"/>
          <w:szCs w:val="22"/>
        </w:rPr>
        <w:t>,</w:t>
      </w:r>
      <w:r w:rsidRPr="00454C8A">
        <w:rPr>
          <w:rFonts w:ascii="Arial" w:hAnsi="Arial" w:cs="Arial"/>
          <w:sz w:val="22"/>
          <w:szCs w:val="22"/>
        </w:rPr>
        <w:t xml:space="preserve"> there’s a 2 and 5.</w:t>
      </w:r>
    </w:p>
    <w:p w14:paraId="3F17D4B1" w14:textId="6F0BBB56" w:rsidR="00DA5D1C" w:rsidRPr="00454C8A" w:rsidRDefault="00DA5D1C" w:rsidP="00454C8A">
      <w:pPr>
        <w:rPr>
          <w:rFonts w:ascii="Arial" w:hAnsi="Arial" w:cs="Arial"/>
          <w:sz w:val="22"/>
          <w:szCs w:val="22"/>
        </w:rPr>
      </w:pPr>
      <w:r w:rsidRPr="00454C8A">
        <w:rPr>
          <w:rFonts w:ascii="Arial" w:hAnsi="Arial" w:cs="Arial"/>
          <w:sz w:val="22"/>
          <w:szCs w:val="22"/>
        </w:rPr>
        <w:t>R: Okay</w:t>
      </w:r>
    </w:p>
    <w:p w14:paraId="301ED119" w14:textId="1A492340" w:rsidR="00DA5D1C" w:rsidRPr="00454C8A" w:rsidRDefault="00DA5D1C" w:rsidP="00454C8A">
      <w:pPr>
        <w:rPr>
          <w:rFonts w:ascii="Arial" w:hAnsi="Arial" w:cs="Arial"/>
          <w:sz w:val="22"/>
          <w:szCs w:val="22"/>
        </w:rPr>
      </w:pPr>
      <w:r w:rsidRPr="00454C8A">
        <w:rPr>
          <w:rFonts w:ascii="Arial" w:hAnsi="Arial" w:cs="Arial"/>
          <w:sz w:val="22"/>
          <w:szCs w:val="22"/>
        </w:rPr>
        <w:t xml:space="preserve">St1: So we did 5 two times and </w:t>
      </w:r>
      <w:proofErr w:type="spellStart"/>
      <w:r w:rsidRPr="00454C8A">
        <w:rPr>
          <w:rFonts w:ascii="Arial" w:hAnsi="Arial" w:cs="Arial"/>
          <w:sz w:val="22"/>
          <w:szCs w:val="22"/>
        </w:rPr>
        <w:t>got ten</w:t>
      </w:r>
      <w:proofErr w:type="spellEnd"/>
      <w:r w:rsidRPr="00454C8A">
        <w:rPr>
          <w:rFonts w:ascii="Arial" w:hAnsi="Arial" w:cs="Arial"/>
          <w:sz w:val="22"/>
          <w:szCs w:val="22"/>
        </w:rPr>
        <w:t>.</w:t>
      </w:r>
    </w:p>
    <w:p w14:paraId="13672755" w14:textId="37FCF581" w:rsidR="00DA5D1C" w:rsidRPr="00454C8A" w:rsidRDefault="00DA5D1C" w:rsidP="00454C8A">
      <w:pPr>
        <w:rPr>
          <w:rFonts w:ascii="Arial" w:hAnsi="Arial" w:cs="Arial"/>
          <w:sz w:val="22"/>
          <w:szCs w:val="22"/>
        </w:rPr>
      </w:pPr>
      <w:r w:rsidRPr="00454C8A">
        <w:rPr>
          <w:rFonts w:ascii="Arial" w:hAnsi="Arial" w:cs="Arial"/>
          <w:sz w:val="22"/>
          <w:szCs w:val="22"/>
        </w:rPr>
        <w:t xml:space="preserve">R: Oh, so you found five and </w:t>
      </w:r>
      <w:proofErr w:type="spellStart"/>
      <w:r w:rsidRPr="00454C8A">
        <w:rPr>
          <w:rFonts w:ascii="Arial" w:hAnsi="Arial" w:cs="Arial"/>
          <w:sz w:val="22"/>
          <w:szCs w:val="22"/>
        </w:rPr>
        <w:t>coloured</w:t>
      </w:r>
      <w:proofErr w:type="spellEnd"/>
      <w:r w:rsidRPr="00454C8A">
        <w:rPr>
          <w:rFonts w:ascii="Arial" w:hAnsi="Arial" w:cs="Arial"/>
          <w:sz w:val="22"/>
          <w:szCs w:val="22"/>
        </w:rPr>
        <w:t xml:space="preserve"> it in?</w:t>
      </w:r>
    </w:p>
    <w:p w14:paraId="775CA398" w14:textId="02DA1BCE" w:rsidR="00DA5D1C" w:rsidRPr="00454C8A" w:rsidRDefault="00DA5D1C" w:rsidP="00454C8A">
      <w:pPr>
        <w:rPr>
          <w:rFonts w:ascii="Arial" w:hAnsi="Arial" w:cs="Arial"/>
          <w:sz w:val="22"/>
          <w:szCs w:val="22"/>
        </w:rPr>
      </w:pPr>
      <w:r w:rsidRPr="00454C8A">
        <w:rPr>
          <w:rFonts w:ascii="Arial" w:hAnsi="Arial" w:cs="Arial"/>
          <w:sz w:val="22"/>
          <w:szCs w:val="22"/>
        </w:rPr>
        <w:t>St1: Yes</w:t>
      </w:r>
    </w:p>
    <w:p w14:paraId="7E63364B" w14:textId="2EFF1BB4" w:rsidR="00DA5D1C" w:rsidRPr="00454C8A" w:rsidRDefault="00DA5D1C" w:rsidP="00454C8A">
      <w:pPr>
        <w:rPr>
          <w:rFonts w:ascii="Arial" w:hAnsi="Arial" w:cs="Arial"/>
          <w:sz w:val="22"/>
          <w:szCs w:val="22"/>
        </w:rPr>
      </w:pPr>
      <w:r w:rsidRPr="00454C8A">
        <w:rPr>
          <w:rFonts w:ascii="Arial" w:hAnsi="Arial" w:cs="Arial"/>
          <w:sz w:val="22"/>
          <w:szCs w:val="22"/>
        </w:rPr>
        <w:t xml:space="preserve">R: and then you found another 5 and </w:t>
      </w:r>
      <w:proofErr w:type="spellStart"/>
      <w:r w:rsidRPr="00454C8A">
        <w:rPr>
          <w:rFonts w:ascii="Arial" w:hAnsi="Arial" w:cs="Arial"/>
          <w:sz w:val="22"/>
          <w:szCs w:val="22"/>
        </w:rPr>
        <w:t>coloured</w:t>
      </w:r>
      <w:proofErr w:type="spellEnd"/>
      <w:r w:rsidRPr="00454C8A">
        <w:rPr>
          <w:rFonts w:ascii="Arial" w:hAnsi="Arial" w:cs="Arial"/>
          <w:sz w:val="22"/>
          <w:szCs w:val="22"/>
        </w:rPr>
        <w:t xml:space="preserve"> it in.</w:t>
      </w:r>
    </w:p>
    <w:p w14:paraId="4F6D4BBB" w14:textId="0469613E" w:rsidR="00DA5D1C" w:rsidRPr="00454C8A" w:rsidRDefault="00DA5D1C" w:rsidP="00454C8A">
      <w:pPr>
        <w:rPr>
          <w:rFonts w:ascii="Arial" w:hAnsi="Arial" w:cs="Arial"/>
          <w:sz w:val="22"/>
          <w:szCs w:val="22"/>
        </w:rPr>
      </w:pPr>
      <w:r w:rsidRPr="00454C8A">
        <w:rPr>
          <w:rFonts w:ascii="Arial" w:hAnsi="Arial" w:cs="Arial"/>
          <w:sz w:val="22"/>
          <w:szCs w:val="22"/>
        </w:rPr>
        <w:t>St2: and then we did uh two groups</w:t>
      </w:r>
    </w:p>
    <w:p w14:paraId="59C42BDD" w14:textId="35586E3F" w:rsidR="00DA5D1C" w:rsidRPr="00454C8A" w:rsidRDefault="00DA5D1C" w:rsidP="00454C8A">
      <w:pPr>
        <w:rPr>
          <w:rFonts w:ascii="Arial" w:hAnsi="Arial" w:cs="Arial"/>
          <w:sz w:val="22"/>
          <w:szCs w:val="22"/>
        </w:rPr>
      </w:pPr>
      <w:r w:rsidRPr="00454C8A">
        <w:rPr>
          <w:rFonts w:ascii="Arial" w:hAnsi="Arial" w:cs="Arial"/>
          <w:sz w:val="22"/>
          <w:szCs w:val="22"/>
        </w:rPr>
        <w:t>St 1: The same</w:t>
      </w:r>
    </w:p>
    <w:p w14:paraId="55D3B1CA" w14:textId="7D1BC5AC" w:rsidR="00DA5D1C" w:rsidRPr="00454C8A" w:rsidRDefault="00DA5D1C" w:rsidP="00454C8A">
      <w:pPr>
        <w:rPr>
          <w:rFonts w:ascii="Arial" w:hAnsi="Arial" w:cs="Arial"/>
          <w:sz w:val="22"/>
          <w:szCs w:val="22"/>
        </w:rPr>
      </w:pPr>
      <w:r w:rsidRPr="00454C8A">
        <w:rPr>
          <w:rFonts w:ascii="Arial" w:hAnsi="Arial" w:cs="Arial"/>
          <w:sz w:val="22"/>
          <w:szCs w:val="22"/>
        </w:rPr>
        <w:t>St 2: yea</w:t>
      </w:r>
    </w:p>
    <w:p w14:paraId="1C8A34E4" w14:textId="19531237" w:rsidR="00DA5D1C" w:rsidRPr="00454C8A" w:rsidRDefault="00DA5D1C" w:rsidP="00454C8A">
      <w:pPr>
        <w:rPr>
          <w:rFonts w:ascii="Arial" w:hAnsi="Arial" w:cs="Arial"/>
          <w:sz w:val="22"/>
          <w:szCs w:val="22"/>
        </w:rPr>
      </w:pPr>
      <w:r w:rsidRPr="00454C8A">
        <w:rPr>
          <w:rFonts w:ascii="Arial" w:hAnsi="Arial" w:cs="Arial"/>
          <w:sz w:val="22"/>
          <w:szCs w:val="22"/>
        </w:rPr>
        <w:t xml:space="preserve">St 2: But instead we </w:t>
      </w:r>
      <w:proofErr w:type="spellStart"/>
      <w:r w:rsidRPr="00454C8A">
        <w:rPr>
          <w:rFonts w:ascii="Arial" w:hAnsi="Arial" w:cs="Arial"/>
          <w:sz w:val="22"/>
          <w:szCs w:val="22"/>
        </w:rPr>
        <w:t>coloured</w:t>
      </w:r>
      <w:proofErr w:type="spellEnd"/>
      <w:r w:rsidRPr="00454C8A">
        <w:rPr>
          <w:rFonts w:ascii="Arial" w:hAnsi="Arial" w:cs="Arial"/>
          <w:sz w:val="22"/>
          <w:szCs w:val="22"/>
        </w:rPr>
        <w:t xml:space="preserve"> in two, five times. Like two squares, five times.</w:t>
      </w:r>
    </w:p>
    <w:p w14:paraId="2F0FF1F3" w14:textId="53ED78A8" w:rsidR="00DA5D1C" w:rsidRPr="00454C8A" w:rsidRDefault="00DA5D1C" w:rsidP="00454C8A">
      <w:pPr>
        <w:rPr>
          <w:rFonts w:ascii="Arial" w:hAnsi="Arial" w:cs="Arial"/>
          <w:sz w:val="22"/>
          <w:szCs w:val="22"/>
        </w:rPr>
      </w:pPr>
      <w:r w:rsidRPr="00454C8A">
        <w:rPr>
          <w:rFonts w:ascii="Arial" w:hAnsi="Arial" w:cs="Arial"/>
          <w:sz w:val="22"/>
          <w:szCs w:val="22"/>
        </w:rPr>
        <w:t>R: And what does that show?</w:t>
      </w:r>
    </w:p>
    <w:p w14:paraId="11C1D3F7" w14:textId="5B63A8E4" w:rsidR="00DA5D1C" w:rsidRPr="00454C8A" w:rsidRDefault="00DA5D1C" w:rsidP="00454C8A">
      <w:pPr>
        <w:rPr>
          <w:rFonts w:ascii="Arial" w:hAnsi="Arial" w:cs="Arial"/>
          <w:sz w:val="22"/>
          <w:szCs w:val="22"/>
        </w:rPr>
      </w:pPr>
      <w:r w:rsidRPr="00454C8A">
        <w:rPr>
          <w:rFonts w:ascii="Arial" w:hAnsi="Arial" w:cs="Arial"/>
          <w:sz w:val="22"/>
          <w:szCs w:val="22"/>
        </w:rPr>
        <w:t>St 1: That shows 10.</w:t>
      </w:r>
    </w:p>
    <w:p w14:paraId="22EE843A" w14:textId="414EC496" w:rsidR="00DA5D1C" w:rsidRPr="00454C8A" w:rsidRDefault="00DA5D1C" w:rsidP="00454C8A">
      <w:pPr>
        <w:rPr>
          <w:rFonts w:ascii="Arial" w:hAnsi="Arial" w:cs="Arial"/>
          <w:sz w:val="22"/>
          <w:szCs w:val="22"/>
        </w:rPr>
      </w:pPr>
      <w:r w:rsidRPr="00454C8A">
        <w:rPr>
          <w:rFonts w:ascii="Arial" w:hAnsi="Arial" w:cs="Arial"/>
          <w:sz w:val="22"/>
          <w:szCs w:val="22"/>
        </w:rPr>
        <w:t xml:space="preserve">R: So you’ve </w:t>
      </w:r>
      <w:proofErr w:type="spellStart"/>
      <w:r w:rsidRPr="00454C8A">
        <w:rPr>
          <w:rFonts w:ascii="Arial" w:hAnsi="Arial" w:cs="Arial"/>
          <w:sz w:val="22"/>
          <w:szCs w:val="22"/>
        </w:rPr>
        <w:t>got ten</w:t>
      </w:r>
      <w:proofErr w:type="spellEnd"/>
      <w:r w:rsidRPr="00454C8A">
        <w:rPr>
          <w:rFonts w:ascii="Arial" w:hAnsi="Arial" w:cs="Arial"/>
          <w:sz w:val="22"/>
          <w:szCs w:val="22"/>
        </w:rPr>
        <w:t xml:space="preserve"> squares </w:t>
      </w:r>
      <w:proofErr w:type="spellStart"/>
      <w:r w:rsidRPr="00454C8A">
        <w:rPr>
          <w:rFonts w:ascii="Arial" w:hAnsi="Arial" w:cs="Arial"/>
          <w:sz w:val="22"/>
          <w:szCs w:val="22"/>
        </w:rPr>
        <w:t>coloured</w:t>
      </w:r>
      <w:proofErr w:type="spellEnd"/>
      <w:r w:rsidRPr="00454C8A">
        <w:rPr>
          <w:rFonts w:ascii="Arial" w:hAnsi="Arial" w:cs="Arial"/>
          <w:sz w:val="22"/>
          <w:szCs w:val="22"/>
        </w:rPr>
        <w:t xml:space="preserve"> in your…?</w:t>
      </w:r>
    </w:p>
    <w:p w14:paraId="41559A64" w14:textId="4387ACEA" w:rsidR="00DA5D1C" w:rsidRPr="00454C8A" w:rsidRDefault="00DA5D1C" w:rsidP="00454C8A">
      <w:pPr>
        <w:rPr>
          <w:rFonts w:ascii="Arial" w:hAnsi="Arial" w:cs="Arial"/>
          <w:sz w:val="22"/>
          <w:szCs w:val="22"/>
        </w:rPr>
      </w:pPr>
      <w:r w:rsidRPr="00454C8A">
        <w:rPr>
          <w:rFonts w:ascii="Arial" w:hAnsi="Arial" w:cs="Arial"/>
          <w:sz w:val="22"/>
          <w:szCs w:val="22"/>
        </w:rPr>
        <w:t>T: Ah, one, two, three, four five, six, seven, eight, nine, ten. Ah!</w:t>
      </w:r>
    </w:p>
    <w:p w14:paraId="79B0F8BD" w14:textId="5D883D30" w:rsidR="00DA5D1C" w:rsidRPr="00454C8A" w:rsidRDefault="00DA5D1C" w:rsidP="00454C8A">
      <w:pPr>
        <w:rPr>
          <w:rFonts w:ascii="Arial" w:hAnsi="Arial" w:cs="Arial"/>
          <w:sz w:val="22"/>
          <w:szCs w:val="22"/>
        </w:rPr>
      </w:pPr>
      <w:r w:rsidRPr="00454C8A">
        <w:rPr>
          <w:rFonts w:ascii="Arial" w:hAnsi="Arial" w:cs="Arial"/>
          <w:sz w:val="22"/>
          <w:szCs w:val="22"/>
        </w:rPr>
        <w:t xml:space="preserve">St 1: </w:t>
      </w:r>
      <w:proofErr w:type="gramStart"/>
      <w:r w:rsidRPr="00454C8A">
        <w:rPr>
          <w:rFonts w:ascii="Arial" w:hAnsi="Arial" w:cs="Arial"/>
          <w:sz w:val="22"/>
          <w:szCs w:val="22"/>
        </w:rPr>
        <w:t>Cause</w:t>
      </w:r>
      <w:proofErr w:type="gramEnd"/>
      <w:r w:rsidRPr="00454C8A">
        <w:rPr>
          <w:rFonts w:ascii="Arial" w:hAnsi="Arial" w:cs="Arial"/>
          <w:sz w:val="22"/>
          <w:szCs w:val="22"/>
        </w:rPr>
        <w:t xml:space="preserve"> we did, on this one we did five, two times I think. </w:t>
      </w:r>
      <w:proofErr w:type="gramStart"/>
      <w:r w:rsidRPr="00454C8A">
        <w:rPr>
          <w:rFonts w:ascii="Arial" w:hAnsi="Arial" w:cs="Arial"/>
          <w:sz w:val="22"/>
          <w:szCs w:val="22"/>
        </w:rPr>
        <w:t>One two three four five.</w:t>
      </w:r>
      <w:proofErr w:type="gramEnd"/>
    </w:p>
    <w:p w14:paraId="05D8754E" w14:textId="1E4FC151" w:rsidR="00DA5D1C" w:rsidRPr="00454C8A" w:rsidRDefault="00DA5D1C" w:rsidP="00454C8A">
      <w:pPr>
        <w:rPr>
          <w:rFonts w:ascii="Arial" w:hAnsi="Arial" w:cs="Arial"/>
          <w:sz w:val="22"/>
          <w:szCs w:val="22"/>
        </w:rPr>
      </w:pPr>
      <w:r w:rsidRPr="00454C8A">
        <w:rPr>
          <w:rFonts w:ascii="Arial" w:hAnsi="Arial" w:cs="Arial"/>
          <w:sz w:val="22"/>
          <w:szCs w:val="22"/>
        </w:rPr>
        <w:t>T: So Eva does this have something to do with your last statement?</w:t>
      </w:r>
    </w:p>
    <w:p w14:paraId="57DC64A7" w14:textId="77777777" w:rsidR="00001B23" w:rsidRPr="00454C8A" w:rsidRDefault="00001B23" w:rsidP="00454C8A">
      <w:pPr>
        <w:rPr>
          <w:rFonts w:ascii="Arial" w:hAnsi="Arial" w:cs="Arial"/>
          <w:sz w:val="22"/>
          <w:szCs w:val="22"/>
        </w:rPr>
      </w:pPr>
      <w:r w:rsidRPr="00454C8A">
        <w:rPr>
          <w:rFonts w:ascii="Arial" w:hAnsi="Arial" w:cs="Arial"/>
          <w:sz w:val="22"/>
          <w:szCs w:val="22"/>
        </w:rPr>
        <w:t>St 2: Yes.</w:t>
      </w:r>
    </w:p>
    <w:p w14:paraId="65735C97" w14:textId="77777777" w:rsidR="00001B23" w:rsidRPr="00454C8A" w:rsidRDefault="00001B23" w:rsidP="00454C8A">
      <w:pPr>
        <w:rPr>
          <w:rFonts w:ascii="Arial" w:hAnsi="Arial" w:cs="Arial"/>
          <w:sz w:val="22"/>
          <w:szCs w:val="22"/>
        </w:rPr>
      </w:pPr>
      <w:r w:rsidRPr="00454C8A">
        <w:rPr>
          <w:rFonts w:ascii="Arial" w:hAnsi="Arial" w:cs="Arial"/>
          <w:sz w:val="22"/>
          <w:szCs w:val="22"/>
        </w:rPr>
        <w:t>T: So explain the last statement then.</w:t>
      </w:r>
    </w:p>
    <w:p w14:paraId="34403576" w14:textId="3D0E3D46" w:rsidR="00DA5D1C" w:rsidRPr="00454C8A" w:rsidRDefault="00001B23" w:rsidP="00454C8A">
      <w:pPr>
        <w:rPr>
          <w:rFonts w:ascii="Arial" w:hAnsi="Arial" w:cs="Arial"/>
          <w:sz w:val="22"/>
          <w:szCs w:val="22"/>
        </w:rPr>
      </w:pPr>
      <w:r w:rsidRPr="00454C8A">
        <w:rPr>
          <w:rFonts w:ascii="Arial" w:hAnsi="Arial" w:cs="Arial"/>
          <w:sz w:val="22"/>
          <w:szCs w:val="22"/>
        </w:rPr>
        <w:t xml:space="preserve">St 2: </w:t>
      </w:r>
      <w:r w:rsidR="00DA5D1C" w:rsidRPr="00454C8A">
        <w:rPr>
          <w:rFonts w:ascii="Arial" w:hAnsi="Arial" w:cs="Arial"/>
          <w:sz w:val="22"/>
          <w:szCs w:val="22"/>
        </w:rPr>
        <w:t>Okay um I thought that two fifth</w:t>
      </w:r>
      <w:r w:rsidRPr="00454C8A">
        <w:rPr>
          <w:rFonts w:ascii="Arial" w:hAnsi="Arial" w:cs="Arial"/>
          <w:sz w:val="22"/>
          <w:szCs w:val="22"/>
        </w:rPr>
        <w:t xml:space="preserve">s might equal one tenth so we tried it with a chart. </w:t>
      </w:r>
      <w:proofErr w:type="gramStart"/>
      <w:r w:rsidRPr="00454C8A">
        <w:rPr>
          <w:rFonts w:ascii="Arial" w:hAnsi="Arial" w:cs="Arial"/>
          <w:sz w:val="22"/>
          <w:szCs w:val="22"/>
        </w:rPr>
        <w:t>Because it does say two fifths.</w:t>
      </w:r>
      <w:proofErr w:type="gramEnd"/>
    </w:p>
    <w:p w14:paraId="7B1810CD" w14:textId="567E3BB2" w:rsidR="00DA5D1C" w:rsidRPr="00454C8A" w:rsidRDefault="00DA5D1C" w:rsidP="00454C8A">
      <w:pPr>
        <w:rPr>
          <w:rFonts w:ascii="Arial" w:hAnsi="Arial" w:cs="Arial"/>
          <w:sz w:val="22"/>
          <w:szCs w:val="22"/>
        </w:rPr>
      </w:pPr>
      <w:r w:rsidRPr="00454C8A">
        <w:rPr>
          <w:rFonts w:ascii="Arial" w:hAnsi="Arial" w:cs="Arial"/>
          <w:sz w:val="22"/>
          <w:szCs w:val="22"/>
        </w:rPr>
        <w:t xml:space="preserve">St 1: So we are still trying to figure out if it is like </w:t>
      </w:r>
      <w:r w:rsidR="00001B23" w:rsidRPr="00454C8A">
        <w:rPr>
          <w:rFonts w:ascii="Arial" w:hAnsi="Arial" w:cs="Arial"/>
          <w:sz w:val="22"/>
          <w:szCs w:val="22"/>
        </w:rPr>
        <w:t>multiplication,</w:t>
      </w:r>
      <w:r w:rsidRPr="00454C8A">
        <w:rPr>
          <w:rFonts w:ascii="Arial" w:hAnsi="Arial" w:cs="Arial"/>
          <w:sz w:val="22"/>
          <w:szCs w:val="22"/>
        </w:rPr>
        <w:t xml:space="preserve"> addition</w:t>
      </w:r>
      <w:r w:rsidR="00001B23" w:rsidRPr="00454C8A">
        <w:rPr>
          <w:rFonts w:ascii="Arial" w:hAnsi="Arial" w:cs="Arial"/>
          <w:sz w:val="22"/>
          <w:szCs w:val="22"/>
        </w:rPr>
        <w:t xml:space="preserve"> or division.</w:t>
      </w:r>
    </w:p>
    <w:p w14:paraId="455759C2" w14:textId="43C4ED90" w:rsidR="00001B23" w:rsidRPr="00454C8A" w:rsidRDefault="00001B23" w:rsidP="00454C8A">
      <w:pPr>
        <w:rPr>
          <w:rFonts w:ascii="Arial" w:hAnsi="Arial" w:cs="Arial"/>
          <w:sz w:val="22"/>
          <w:szCs w:val="22"/>
        </w:rPr>
      </w:pPr>
      <w:r w:rsidRPr="00454C8A">
        <w:rPr>
          <w:rFonts w:ascii="Arial" w:hAnsi="Arial" w:cs="Arial"/>
          <w:sz w:val="22"/>
          <w:szCs w:val="22"/>
        </w:rPr>
        <w:t>St 2: I think it is like addition because we have like, two fives.</w:t>
      </w:r>
    </w:p>
    <w:p w14:paraId="059A69A4" w14:textId="4A03CA0A" w:rsidR="00001B23" w:rsidRPr="00454C8A" w:rsidRDefault="00001B23" w:rsidP="00454C8A">
      <w:pPr>
        <w:rPr>
          <w:rFonts w:ascii="Arial" w:hAnsi="Arial" w:cs="Arial"/>
          <w:sz w:val="22"/>
          <w:szCs w:val="22"/>
        </w:rPr>
      </w:pPr>
      <w:r w:rsidRPr="00454C8A">
        <w:rPr>
          <w:rFonts w:ascii="Arial" w:hAnsi="Arial" w:cs="Arial"/>
          <w:sz w:val="22"/>
          <w:szCs w:val="22"/>
        </w:rPr>
        <w:t xml:space="preserve">St 2: No but two plus five equals seven, and two </w:t>
      </w:r>
      <w:r w:rsidRPr="00454C8A">
        <w:rPr>
          <w:rFonts w:ascii="Arial" w:hAnsi="Arial" w:cs="Arial"/>
          <w:i/>
          <w:sz w:val="22"/>
          <w:szCs w:val="22"/>
        </w:rPr>
        <w:t>times</w:t>
      </w:r>
      <w:r w:rsidRPr="00454C8A">
        <w:rPr>
          <w:rFonts w:ascii="Arial" w:hAnsi="Arial" w:cs="Arial"/>
          <w:sz w:val="22"/>
          <w:szCs w:val="22"/>
        </w:rPr>
        <w:t xml:space="preserve"> five equals ten.</w:t>
      </w:r>
    </w:p>
    <w:p w14:paraId="018079DE" w14:textId="3EAED78B" w:rsidR="00001B23" w:rsidRPr="00454C8A" w:rsidRDefault="00001B23" w:rsidP="00454C8A">
      <w:pPr>
        <w:rPr>
          <w:rFonts w:ascii="Arial" w:hAnsi="Arial" w:cs="Arial"/>
          <w:sz w:val="22"/>
          <w:szCs w:val="22"/>
        </w:rPr>
      </w:pPr>
      <w:r w:rsidRPr="00454C8A">
        <w:rPr>
          <w:rFonts w:ascii="Arial" w:hAnsi="Arial" w:cs="Arial"/>
          <w:sz w:val="22"/>
          <w:szCs w:val="22"/>
        </w:rPr>
        <w:lastRenderedPageBreak/>
        <w:t>R: So can I just ask – would it be fair to say that this one is showing two fives and this one is showing one ten?</w:t>
      </w:r>
    </w:p>
    <w:p w14:paraId="6B267DA3" w14:textId="2862D9FD" w:rsidR="00001B23" w:rsidRPr="00454C8A" w:rsidRDefault="00001B23" w:rsidP="00454C8A">
      <w:pPr>
        <w:rPr>
          <w:rFonts w:ascii="Arial" w:hAnsi="Arial" w:cs="Arial"/>
          <w:sz w:val="22"/>
          <w:szCs w:val="22"/>
        </w:rPr>
      </w:pPr>
      <w:r w:rsidRPr="00454C8A">
        <w:rPr>
          <w:rFonts w:ascii="Arial" w:hAnsi="Arial" w:cs="Arial"/>
          <w:sz w:val="22"/>
          <w:szCs w:val="22"/>
        </w:rPr>
        <w:t>St 1: I guess.</w:t>
      </w:r>
    </w:p>
    <w:p w14:paraId="548FB6C1" w14:textId="1A3BA7FF" w:rsidR="00001B23" w:rsidRPr="00454C8A" w:rsidRDefault="00001B23" w:rsidP="00454C8A">
      <w:pPr>
        <w:rPr>
          <w:rFonts w:ascii="Arial" w:hAnsi="Arial" w:cs="Arial"/>
          <w:sz w:val="22"/>
          <w:szCs w:val="22"/>
        </w:rPr>
      </w:pPr>
      <w:r w:rsidRPr="00454C8A">
        <w:rPr>
          <w:rFonts w:ascii="Arial" w:hAnsi="Arial" w:cs="Arial"/>
          <w:sz w:val="22"/>
          <w:szCs w:val="22"/>
        </w:rPr>
        <w:t>R: Is it?</w:t>
      </w:r>
    </w:p>
    <w:p w14:paraId="73518A83" w14:textId="7DA8A465" w:rsidR="00001B23" w:rsidRPr="00454C8A" w:rsidRDefault="00001B23" w:rsidP="00454C8A">
      <w:pPr>
        <w:rPr>
          <w:rFonts w:ascii="Arial" w:hAnsi="Arial" w:cs="Arial"/>
          <w:sz w:val="22"/>
          <w:szCs w:val="22"/>
        </w:rPr>
      </w:pPr>
      <w:r w:rsidRPr="00454C8A">
        <w:rPr>
          <w:rFonts w:ascii="Arial" w:hAnsi="Arial" w:cs="Arial"/>
          <w:sz w:val="22"/>
          <w:szCs w:val="22"/>
        </w:rPr>
        <w:t>St 1: Yah.</w:t>
      </w:r>
    </w:p>
    <w:p w14:paraId="583A9B46" w14:textId="77777777" w:rsidR="00DA5D1C" w:rsidRPr="00454C8A" w:rsidRDefault="00DA5D1C" w:rsidP="00454C8A">
      <w:pPr>
        <w:rPr>
          <w:rFonts w:ascii="Arial" w:hAnsi="Arial" w:cs="Arial"/>
          <w:sz w:val="22"/>
          <w:szCs w:val="22"/>
        </w:rPr>
      </w:pPr>
    </w:p>
    <w:p w14:paraId="04350FCC" w14:textId="77777777" w:rsidR="00817B5F" w:rsidRPr="00454C8A" w:rsidRDefault="00817B5F" w:rsidP="00454C8A">
      <w:pPr>
        <w:rPr>
          <w:rFonts w:ascii="Arial" w:hAnsi="Arial" w:cs="Arial"/>
          <w:sz w:val="22"/>
          <w:szCs w:val="22"/>
        </w:rPr>
      </w:pPr>
    </w:p>
    <w:p w14:paraId="1B068836" w14:textId="77777777" w:rsidR="00817B5F" w:rsidRPr="00454C8A" w:rsidRDefault="00817B5F" w:rsidP="00454C8A">
      <w:pPr>
        <w:rPr>
          <w:rFonts w:ascii="Arial" w:hAnsi="Arial" w:cs="Arial"/>
          <w:sz w:val="22"/>
          <w:szCs w:val="22"/>
        </w:rPr>
      </w:pPr>
    </w:p>
    <w:p w14:paraId="7D6C4C5C" w14:textId="0D3E9AE1" w:rsidR="00003FD5" w:rsidRPr="00454C8A" w:rsidRDefault="00003FD5" w:rsidP="00454C8A">
      <w:pPr>
        <w:rPr>
          <w:rFonts w:ascii="Arial" w:hAnsi="Arial" w:cs="Arial"/>
          <w:b/>
          <w:sz w:val="22"/>
          <w:szCs w:val="22"/>
        </w:rPr>
      </w:pPr>
      <w:r w:rsidRPr="00454C8A">
        <w:rPr>
          <w:rFonts w:ascii="Arial" w:hAnsi="Arial" w:cs="Arial"/>
          <w:b/>
          <w:sz w:val="22"/>
          <w:szCs w:val="22"/>
        </w:rPr>
        <w:t>Video Guide Questions</w:t>
      </w:r>
    </w:p>
    <w:p w14:paraId="554F2F2A" w14:textId="77777777" w:rsidR="00A74F68" w:rsidRPr="00454C8A" w:rsidRDefault="00A74F68" w:rsidP="00454C8A">
      <w:pPr>
        <w:rPr>
          <w:rFonts w:ascii="Arial" w:hAnsi="Arial" w:cs="Arial"/>
          <w:b/>
          <w:sz w:val="22"/>
          <w:szCs w:val="22"/>
        </w:rPr>
      </w:pPr>
    </w:p>
    <w:p w14:paraId="3EBA543E" w14:textId="0E2A1CF7" w:rsidR="00003FD5" w:rsidRPr="00454C8A" w:rsidRDefault="00A637C7" w:rsidP="00454C8A">
      <w:pPr>
        <w:rPr>
          <w:rFonts w:ascii="Arial" w:hAnsi="Arial" w:cs="Arial"/>
          <w:sz w:val="22"/>
          <w:szCs w:val="22"/>
        </w:rPr>
      </w:pPr>
      <w:r w:rsidRPr="00454C8A">
        <w:rPr>
          <w:rFonts w:ascii="Arial" w:hAnsi="Arial" w:cs="Arial"/>
          <w:sz w:val="22"/>
          <w:szCs w:val="22"/>
        </w:rPr>
        <w:t>What assets are the students demonstrating in terms of their understanding of number sense?</w:t>
      </w:r>
    </w:p>
    <w:p w14:paraId="1C5BF09B" w14:textId="77777777" w:rsidR="00A637C7" w:rsidRPr="00454C8A" w:rsidRDefault="00A637C7" w:rsidP="00454C8A">
      <w:pPr>
        <w:rPr>
          <w:rFonts w:ascii="Arial" w:hAnsi="Arial" w:cs="Arial"/>
          <w:sz w:val="22"/>
          <w:szCs w:val="22"/>
        </w:rPr>
      </w:pPr>
    </w:p>
    <w:p w14:paraId="00A5DB1E" w14:textId="664E1C3A" w:rsidR="00A637C7" w:rsidRPr="00454C8A" w:rsidRDefault="00A637C7" w:rsidP="00454C8A">
      <w:pPr>
        <w:rPr>
          <w:rFonts w:ascii="Arial" w:hAnsi="Arial" w:cs="Arial"/>
          <w:sz w:val="22"/>
          <w:szCs w:val="22"/>
        </w:rPr>
      </w:pPr>
      <w:r w:rsidRPr="00454C8A">
        <w:rPr>
          <w:rFonts w:ascii="Arial" w:hAnsi="Arial" w:cs="Arial"/>
          <w:sz w:val="22"/>
          <w:szCs w:val="22"/>
        </w:rPr>
        <w:t xml:space="preserve">What </w:t>
      </w:r>
      <w:r w:rsidR="00A74F68" w:rsidRPr="00454C8A">
        <w:rPr>
          <w:rFonts w:ascii="Arial" w:hAnsi="Arial" w:cs="Arial"/>
          <w:sz w:val="22"/>
          <w:szCs w:val="22"/>
        </w:rPr>
        <w:t>do the students seem to understand about fractions?</w:t>
      </w:r>
    </w:p>
    <w:p w14:paraId="152FD013" w14:textId="77777777" w:rsidR="00A74F68" w:rsidRPr="00454C8A" w:rsidRDefault="00A74F68" w:rsidP="00454C8A">
      <w:pPr>
        <w:rPr>
          <w:rFonts w:ascii="Arial" w:hAnsi="Arial" w:cs="Arial"/>
          <w:sz w:val="22"/>
          <w:szCs w:val="22"/>
        </w:rPr>
      </w:pPr>
    </w:p>
    <w:p w14:paraId="5D9DC72B" w14:textId="4539F117" w:rsidR="00A74F68" w:rsidRPr="00454C8A" w:rsidRDefault="00A74F68" w:rsidP="00454C8A">
      <w:pPr>
        <w:rPr>
          <w:rFonts w:ascii="Arial" w:hAnsi="Arial" w:cs="Arial"/>
          <w:sz w:val="22"/>
          <w:szCs w:val="22"/>
        </w:rPr>
      </w:pPr>
      <w:r w:rsidRPr="00454C8A">
        <w:rPr>
          <w:rFonts w:ascii="Arial" w:hAnsi="Arial" w:cs="Arial"/>
          <w:sz w:val="22"/>
          <w:szCs w:val="22"/>
        </w:rPr>
        <w:t>What do the students seem to be lacking in understanding about fractions?</w:t>
      </w:r>
    </w:p>
    <w:p w14:paraId="08EE9E42" w14:textId="77777777" w:rsidR="00A74F68" w:rsidRPr="00454C8A" w:rsidRDefault="00A74F68" w:rsidP="00454C8A">
      <w:pPr>
        <w:rPr>
          <w:rFonts w:ascii="Arial" w:hAnsi="Arial" w:cs="Arial"/>
          <w:sz w:val="22"/>
          <w:szCs w:val="22"/>
        </w:rPr>
      </w:pPr>
    </w:p>
    <w:p w14:paraId="5AE2D226" w14:textId="34BE1D69" w:rsidR="00A74F68" w:rsidRPr="00454C8A" w:rsidRDefault="00A74F68" w:rsidP="00454C8A">
      <w:pPr>
        <w:rPr>
          <w:rFonts w:ascii="Arial" w:hAnsi="Arial" w:cs="Arial"/>
          <w:sz w:val="22"/>
          <w:szCs w:val="22"/>
        </w:rPr>
      </w:pPr>
      <w:r w:rsidRPr="00454C8A">
        <w:rPr>
          <w:rFonts w:ascii="Arial" w:hAnsi="Arial" w:cs="Arial"/>
          <w:sz w:val="22"/>
          <w:szCs w:val="22"/>
        </w:rPr>
        <w:t>How are fractions like division?</w:t>
      </w:r>
    </w:p>
    <w:p w14:paraId="4AA4F0FE" w14:textId="77777777" w:rsidR="00A74F68" w:rsidRPr="00454C8A" w:rsidRDefault="00A74F68" w:rsidP="00454C8A">
      <w:pPr>
        <w:rPr>
          <w:rFonts w:ascii="Arial" w:hAnsi="Arial" w:cs="Arial"/>
          <w:sz w:val="22"/>
          <w:szCs w:val="22"/>
        </w:rPr>
      </w:pPr>
    </w:p>
    <w:p w14:paraId="7C7B1683" w14:textId="62761492" w:rsidR="00A74F68" w:rsidRPr="00454C8A" w:rsidRDefault="00A74F68" w:rsidP="00454C8A">
      <w:pPr>
        <w:rPr>
          <w:rFonts w:ascii="Arial" w:hAnsi="Arial" w:cs="Arial"/>
          <w:sz w:val="22"/>
          <w:szCs w:val="22"/>
        </w:rPr>
      </w:pPr>
      <w:r w:rsidRPr="00454C8A">
        <w:rPr>
          <w:rFonts w:ascii="Arial" w:hAnsi="Arial" w:cs="Arial"/>
          <w:sz w:val="22"/>
          <w:szCs w:val="22"/>
        </w:rPr>
        <w:t xml:space="preserve">Do these students understand what </w:t>
      </w:r>
      <w:r w:rsidR="00490E4C" w:rsidRPr="00454C8A">
        <w:rPr>
          <w:rFonts w:ascii="Arial" w:hAnsi="Arial" w:cs="Arial"/>
          <w:sz w:val="22"/>
          <w:szCs w:val="22"/>
        </w:rPr>
        <w:t>two fifths</w:t>
      </w:r>
      <w:r w:rsidRPr="00454C8A">
        <w:rPr>
          <w:rFonts w:ascii="Arial" w:hAnsi="Arial" w:cs="Arial"/>
          <w:sz w:val="22"/>
          <w:szCs w:val="22"/>
        </w:rPr>
        <w:t xml:space="preserve"> means?</w:t>
      </w:r>
    </w:p>
    <w:p w14:paraId="16689A6D" w14:textId="77777777" w:rsidR="006E66D6" w:rsidRPr="00454C8A" w:rsidRDefault="006E66D6" w:rsidP="00454C8A">
      <w:pPr>
        <w:rPr>
          <w:rFonts w:ascii="Arial" w:hAnsi="Arial" w:cs="Arial"/>
          <w:sz w:val="22"/>
          <w:szCs w:val="22"/>
        </w:rPr>
      </w:pPr>
    </w:p>
    <w:p w14:paraId="0F146AAD" w14:textId="00181B39" w:rsidR="00897868" w:rsidRPr="00454C8A" w:rsidRDefault="00897868" w:rsidP="00454C8A">
      <w:pPr>
        <w:rPr>
          <w:rFonts w:ascii="Arial" w:hAnsi="Arial" w:cs="Arial"/>
          <w:sz w:val="22"/>
          <w:szCs w:val="22"/>
        </w:rPr>
      </w:pPr>
      <w:r w:rsidRPr="00454C8A">
        <w:rPr>
          <w:rFonts w:ascii="Arial" w:hAnsi="Arial" w:cs="Arial"/>
          <w:sz w:val="22"/>
          <w:szCs w:val="22"/>
        </w:rPr>
        <w:t xml:space="preserve">What would you do next, as the teacher, to help these students with their understanding of two fifths </w:t>
      </w:r>
      <w:r w:rsidR="00AB5D79" w:rsidRPr="00454C8A">
        <w:rPr>
          <w:rFonts w:ascii="Arial" w:hAnsi="Arial" w:cs="Arial"/>
          <w:sz w:val="22"/>
          <w:szCs w:val="22"/>
        </w:rPr>
        <w:t>(</w:t>
      </w:r>
      <w:r w:rsidRPr="00454C8A">
        <w:rPr>
          <w:rFonts w:ascii="Arial" w:hAnsi="Arial" w:cs="Arial"/>
          <w:sz w:val="22"/>
          <w:szCs w:val="22"/>
        </w:rPr>
        <w:t>and of fractions</w:t>
      </w:r>
      <w:r w:rsidR="00AB5D79" w:rsidRPr="00454C8A">
        <w:rPr>
          <w:rFonts w:ascii="Arial" w:hAnsi="Arial" w:cs="Arial"/>
          <w:sz w:val="22"/>
          <w:szCs w:val="22"/>
        </w:rPr>
        <w:t>)</w:t>
      </w:r>
      <w:r w:rsidRPr="00454C8A">
        <w:rPr>
          <w:rFonts w:ascii="Arial" w:hAnsi="Arial" w:cs="Arial"/>
          <w:sz w:val="22"/>
          <w:szCs w:val="22"/>
        </w:rPr>
        <w:t>?</w:t>
      </w:r>
    </w:p>
    <w:p w14:paraId="37D91893" w14:textId="77777777" w:rsidR="00AB5D79" w:rsidRPr="00454C8A" w:rsidRDefault="00AB5D79" w:rsidP="00454C8A">
      <w:pPr>
        <w:rPr>
          <w:rFonts w:ascii="Arial" w:hAnsi="Arial" w:cs="Arial"/>
          <w:sz w:val="22"/>
          <w:szCs w:val="22"/>
        </w:rPr>
      </w:pPr>
    </w:p>
    <w:p w14:paraId="1E908218" w14:textId="77777777" w:rsidR="00AB5D79" w:rsidRPr="00454C8A" w:rsidRDefault="00AB5D79" w:rsidP="00454C8A">
      <w:pPr>
        <w:rPr>
          <w:rFonts w:ascii="Arial" w:hAnsi="Arial" w:cs="Arial"/>
          <w:sz w:val="22"/>
          <w:szCs w:val="22"/>
        </w:rPr>
      </w:pPr>
    </w:p>
    <w:p w14:paraId="28DB86CC" w14:textId="08CEFCCE" w:rsidR="00AB5D79" w:rsidRPr="00454C8A" w:rsidRDefault="00AB5D79" w:rsidP="00454C8A">
      <w:pPr>
        <w:rPr>
          <w:rFonts w:ascii="Arial" w:hAnsi="Arial" w:cs="Arial"/>
          <w:b/>
          <w:sz w:val="22"/>
          <w:szCs w:val="22"/>
        </w:rPr>
      </w:pPr>
      <w:r w:rsidRPr="00454C8A">
        <w:rPr>
          <w:rFonts w:ascii="Arial" w:hAnsi="Arial" w:cs="Arial"/>
          <w:b/>
          <w:sz w:val="22"/>
          <w:szCs w:val="22"/>
        </w:rPr>
        <w:t>Possible Discussion Points</w:t>
      </w:r>
    </w:p>
    <w:p w14:paraId="53129BDA" w14:textId="77777777" w:rsidR="00AB5D79" w:rsidRPr="00454C8A" w:rsidRDefault="00AB5D79" w:rsidP="00454C8A">
      <w:pPr>
        <w:rPr>
          <w:rFonts w:ascii="Arial" w:hAnsi="Arial" w:cs="Arial"/>
          <w:b/>
          <w:sz w:val="22"/>
          <w:szCs w:val="22"/>
        </w:rPr>
      </w:pPr>
    </w:p>
    <w:p w14:paraId="595A182E" w14:textId="4259A451" w:rsidR="00AB5D79" w:rsidRPr="00454C8A" w:rsidRDefault="00AB5D79" w:rsidP="00454C8A">
      <w:pPr>
        <w:rPr>
          <w:rFonts w:ascii="Arial" w:hAnsi="Arial" w:cs="Arial"/>
          <w:i/>
          <w:sz w:val="22"/>
          <w:szCs w:val="22"/>
        </w:rPr>
      </w:pPr>
      <w:r w:rsidRPr="00454C8A">
        <w:rPr>
          <w:rFonts w:ascii="Arial" w:hAnsi="Arial" w:cs="Arial"/>
          <w:i/>
          <w:sz w:val="22"/>
          <w:szCs w:val="22"/>
        </w:rPr>
        <w:t>What assets are the students demonstrating in terms of their understanding of number sense</w:t>
      </w:r>
      <w:r w:rsidR="009B79F0" w:rsidRPr="00454C8A">
        <w:rPr>
          <w:rFonts w:ascii="Arial" w:hAnsi="Arial" w:cs="Arial"/>
          <w:i/>
          <w:sz w:val="22"/>
          <w:szCs w:val="22"/>
        </w:rPr>
        <w:t xml:space="preserve"> and math abilities overall</w:t>
      </w:r>
      <w:r w:rsidRPr="00454C8A">
        <w:rPr>
          <w:rFonts w:ascii="Arial" w:hAnsi="Arial" w:cs="Arial"/>
          <w:i/>
          <w:sz w:val="22"/>
          <w:szCs w:val="22"/>
        </w:rPr>
        <w:t>?</w:t>
      </w:r>
    </w:p>
    <w:p w14:paraId="11CFB3D0" w14:textId="77777777" w:rsidR="00C64894" w:rsidRPr="00454C8A" w:rsidRDefault="00C64894" w:rsidP="00454C8A">
      <w:pPr>
        <w:rPr>
          <w:rFonts w:ascii="Arial" w:hAnsi="Arial" w:cs="Arial"/>
          <w:i/>
          <w:sz w:val="22"/>
          <w:szCs w:val="22"/>
        </w:rPr>
      </w:pPr>
    </w:p>
    <w:p w14:paraId="705E79B2" w14:textId="04019E15" w:rsidR="00AB5D79" w:rsidRPr="00454C8A" w:rsidRDefault="009B79F0" w:rsidP="00454C8A">
      <w:pPr>
        <w:pStyle w:val="ListParagraph"/>
        <w:numPr>
          <w:ilvl w:val="0"/>
          <w:numId w:val="1"/>
        </w:numPr>
        <w:ind w:left="0" w:firstLine="0"/>
        <w:rPr>
          <w:rFonts w:ascii="Arial" w:hAnsi="Arial" w:cs="Arial"/>
          <w:sz w:val="22"/>
          <w:szCs w:val="22"/>
        </w:rPr>
      </w:pPr>
      <w:r w:rsidRPr="00454C8A">
        <w:rPr>
          <w:rFonts w:ascii="Arial" w:hAnsi="Arial" w:cs="Arial"/>
          <w:sz w:val="22"/>
          <w:szCs w:val="22"/>
        </w:rPr>
        <w:t xml:space="preserve">Use of math language related to operations is clear </w:t>
      </w:r>
    </w:p>
    <w:p w14:paraId="0522735D" w14:textId="2AB8ABB9" w:rsidR="009B79F0" w:rsidRPr="00454C8A" w:rsidRDefault="009B79F0" w:rsidP="00454C8A">
      <w:pPr>
        <w:pStyle w:val="ListParagraph"/>
        <w:numPr>
          <w:ilvl w:val="0"/>
          <w:numId w:val="1"/>
        </w:numPr>
        <w:ind w:left="0" w:firstLine="0"/>
        <w:rPr>
          <w:rFonts w:ascii="Arial" w:hAnsi="Arial" w:cs="Arial"/>
          <w:sz w:val="22"/>
          <w:szCs w:val="22"/>
        </w:rPr>
      </w:pPr>
      <w:r w:rsidRPr="00454C8A">
        <w:rPr>
          <w:rFonts w:ascii="Arial" w:hAnsi="Arial" w:cs="Arial"/>
          <w:sz w:val="22"/>
          <w:szCs w:val="22"/>
        </w:rPr>
        <w:t xml:space="preserve">Ability to perform simple calculations such as 2 x 5 </w:t>
      </w:r>
    </w:p>
    <w:p w14:paraId="625BF91C" w14:textId="60629E24" w:rsidR="009B79F0" w:rsidRPr="00454C8A" w:rsidRDefault="009B79F0" w:rsidP="00454C8A">
      <w:pPr>
        <w:pStyle w:val="ListParagraph"/>
        <w:numPr>
          <w:ilvl w:val="0"/>
          <w:numId w:val="1"/>
        </w:numPr>
        <w:ind w:left="0" w:firstLine="0"/>
        <w:rPr>
          <w:rFonts w:ascii="Arial" w:hAnsi="Arial" w:cs="Arial"/>
          <w:sz w:val="22"/>
          <w:szCs w:val="22"/>
        </w:rPr>
      </w:pPr>
      <w:r w:rsidRPr="00454C8A">
        <w:rPr>
          <w:rFonts w:ascii="Arial" w:hAnsi="Arial" w:cs="Arial"/>
          <w:sz w:val="22"/>
          <w:szCs w:val="22"/>
        </w:rPr>
        <w:t>Confidence and willingness to think about mathematics that they have not encountered previously</w:t>
      </w:r>
    </w:p>
    <w:p w14:paraId="7D70831B" w14:textId="4CC27E75" w:rsidR="009B79F0" w:rsidRPr="00454C8A" w:rsidRDefault="009B79F0" w:rsidP="00454C8A">
      <w:pPr>
        <w:pStyle w:val="ListParagraph"/>
        <w:numPr>
          <w:ilvl w:val="0"/>
          <w:numId w:val="1"/>
        </w:numPr>
        <w:ind w:left="0" w:firstLine="0"/>
        <w:rPr>
          <w:rFonts w:ascii="Arial" w:hAnsi="Arial" w:cs="Arial"/>
          <w:sz w:val="22"/>
          <w:szCs w:val="22"/>
        </w:rPr>
      </w:pPr>
      <w:r w:rsidRPr="00454C8A">
        <w:rPr>
          <w:rFonts w:ascii="Arial" w:hAnsi="Arial" w:cs="Arial"/>
          <w:sz w:val="22"/>
          <w:szCs w:val="22"/>
        </w:rPr>
        <w:t xml:space="preserve">Attempt made to find an equivalent fraction </w:t>
      </w:r>
    </w:p>
    <w:p w14:paraId="34005B1D" w14:textId="0CB43E15" w:rsidR="009B79F0" w:rsidRPr="00454C8A" w:rsidRDefault="009B79F0" w:rsidP="00454C8A">
      <w:pPr>
        <w:pStyle w:val="ListParagraph"/>
        <w:numPr>
          <w:ilvl w:val="0"/>
          <w:numId w:val="1"/>
        </w:numPr>
        <w:ind w:left="0" w:firstLine="0"/>
        <w:rPr>
          <w:rFonts w:ascii="Arial" w:hAnsi="Arial" w:cs="Arial"/>
          <w:sz w:val="22"/>
          <w:szCs w:val="22"/>
        </w:rPr>
      </w:pPr>
      <w:r w:rsidRPr="00454C8A">
        <w:rPr>
          <w:rFonts w:ascii="Arial" w:hAnsi="Arial" w:cs="Arial"/>
          <w:sz w:val="22"/>
          <w:szCs w:val="22"/>
        </w:rPr>
        <w:t>Use of an area model to represent the fraction</w:t>
      </w:r>
    </w:p>
    <w:p w14:paraId="5C7A1C0E" w14:textId="77777777" w:rsidR="009B79F0" w:rsidRPr="00454C8A" w:rsidRDefault="009B79F0" w:rsidP="00454C8A">
      <w:pPr>
        <w:rPr>
          <w:rFonts w:ascii="Arial" w:hAnsi="Arial" w:cs="Arial"/>
          <w:sz w:val="22"/>
          <w:szCs w:val="22"/>
        </w:rPr>
      </w:pPr>
    </w:p>
    <w:p w14:paraId="1E8E4F8A" w14:textId="77777777" w:rsidR="00490E4C" w:rsidRPr="00454C8A" w:rsidRDefault="00490E4C" w:rsidP="00454C8A">
      <w:pPr>
        <w:rPr>
          <w:rFonts w:ascii="Arial" w:hAnsi="Arial" w:cs="Arial"/>
          <w:i/>
          <w:sz w:val="22"/>
          <w:szCs w:val="22"/>
        </w:rPr>
      </w:pPr>
      <w:r w:rsidRPr="00454C8A">
        <w:rPr>
          <w:rFonts w:ascii="Arial" w:hAnsi="Arial" w:cs="Arial"/>
          <w:i/>
          <w:sz w:val="22"/>
          <w:szCs w:val="22"/>
        </w:rPr>
        <w:br w:type="page"/>
      </w:r>
    </w:p>
    <w:p w14:paraId="736F8B76" w14:textId="0F2877F3" w:rsidR="00AB5D79" w:rsidRPr="00454C8A" w:rsidRDefault="00AB5D79" w:rsidP="00454C8A">
      <w:pPr>
        <w:rPr>
          <w:rFonts w:ascii="Arial" w:hAnsi="Arial" w:cs="Arial"/>
          <w:i/>
          <w:sz w:val="22"/>
          <w:szCs w:val="22"/>
        </w:rPr>
      </w:pPr>
      <w:r w:rsidRPr="00454C8A">
        <w:rPr>
          <w:rFonts w:ascii="Arial" w:hAnsi="Arial" w:cs="Arial"/>
          <w:i/>
          <w:sz w:val="22"/>
          <w:szCs w:val="22"/>
        </w:rPr>
        <w:lastRenderedPageBreak/>
        <w:t>What do the students seem to understand about fractions?</w:t>
      </w:r>
    </w:p>
    <w:p w14:paraId="6831EA15" w14:textId="77777777" w:rsidR="00C64894" w:rsidRPr="00454C8A" w:rsidRDefault="00C64894" w:rsidP="00454C8A">
      <w:pPr>
        <w:rPr>
          <w:rFonts w:ascii="Arial" w:hAnsi="Arial" w:cs="Arial"/>
          <w:i/>
          <w:sz w:val="22"/>
          <w:szCs w:val="22"/>
        </w:rPr>
      </w:pPr>
    </w:p>
    <w:p w14:paraId="194619FE" w14:textId="7BA71DD9" w:rsidR="00AB5D79" w:rsidRPr="00454C8A" w:rsidRDefault="009B79F0" w:rsidP="00454C8A">
      <w:pPr>
        <w:pStyle w:val="ListParagraph"/>
        <w:numPr>
          <w:ilvl w:val="0"/>
          <w:numId w:val="2"/>
        </w:numPr>
        <w:ind w:left="0" w:firstLine="0"/>
        <w:rPr>
          <w:rFonts w:ascii="Arial" w:hAnsi="Arial" w:cs="Arial"/>
          <w:sz w:val="22"/>
          <w:szCs w:val="22"/>
        </w:rPr>
      </w:pPr>
      <w:r w:rsidRPr="00454C8A">
        <w:rPr>
          <w:rFonts w:ascii="Arial" w:hAnsi="Arial" w:cs="Arial"/>
          <w:sz w:val="22"/>
          <w:szCs w:val="22"/>
        </w:rPr>
        <w:t>How to write a fraction with a numerator on top of line and denominator below the line</w:t>
      </w:r>
    </w:p>
    <w:p w14:paraId="0BA608AA" w14:textId="55D052AB" w:rsidR="009B79F0" w:rsidRPr="00454C8A" w:rsidRDefault="009B79F0" w:rsidP="00454C8A">
      <w:pPr>
        <w:pStyle w:val="ListParagraph"/>
        <w:numPr>
          <w:ilvl w:val="0"/>
          <w:numId w:val="2"/>
        </w:numPr>
        <w:ind w:left="0" w:firstLine="0"/>
        <w:rPr>
          <w:rFonts w:ascii="Arial" w:hAnsi="Arial" w:cs="Arial"/>
          <w:sz w:val="22"/>
          <w:szCs w:val="22"/>
        </w:rPr>
      </w:pPr>
      <w:r w:rsidRPr="00454C8A">
        <w:rPr>
          <w:rFonts w:ascii="Arial" w:hAnsi="Arial" w:cs="Arial"/>
          <w:sz w:val="22"/>
          <w:szCs w:val="22"/>
        </w:rPr>
        <w:t>Area models might help to represent a fraction</w:t>
      </w:r>
    </w:p>
    <w:p w14:paraId="55310D19" w14:textId="3E2929B5" w:rsidR="009B79F0" w:rsidRPr="00454C8A" w:rsidRDefault="009B79F0" w:rsidP="00454C8A">
      <w:pPr>
        <w:pStyle w:val="ListParagraph"/>
        <w:numPr>
          <w:ilvl w:val="0"/>
          <w:numId w:val="2"/>
        </w:numPr>
        <w:ind w:left="0" w:firstLine="0"/>
        <w:rPr>
          <w:rFonts w:ascii="Arial" w:hAnsi="Arial" w:cs="Arial"/>
          <w:sz w:val="22"/>
          <w:szCs w:val="22"/>
        </w:rPr>
      </w:pPr>
      <w:r w:rsidRPr="00454C8A">
        <w:rPr>
          <w:rFonts w:ascii="Arial" w:hAnsi="Arial" w:cs="Arial"/>
          <w:sz w:val="22"/>
          <w:szCs w:val="22"/>
        </w:rPr>
        <w:t>That there is a relationship between the two and the five in two fifths</w:t>
      </w:r>
    </w:p>
    <w:p w14:paraId="4C31E4E3" w14:textId="77777777" w:rsidR="009B79F0" w:rsidRPr="00454C8A" w:rsidRDefault="009B79F0" w:rsidP="00454C8A">
      <w:pPr>
        <w:rPr>
          <w:rFonts w:ascii="Arial" w:hAnsi="Arial" w:cs="Arial"/>
          <w:sz w:val="22"/>
          <w:szCs w:val="22"/>
        </w:rPr>
      </w:pPr>
    </w:p>
    <w:p w14:paraId="315FDCF2" w14:textId="77777777" w:rsidR="00AB5D79" w:rsidRPr="00454C8A" w:rsidRDefault="00AB5D79" w:rsidP="00454C8A">
      <w:pPr>
        <w:rPr>
          <w:rFonts w:ascii="Arial" w:hAnsi="Arial" w:cs="Arial"/>
          <w:i/>
          <w:sz w:val="22"/>
          <w:szCs w:val="22"/>
        </w:rPr>
      </w:pPr>
      <w:r w:rsidRPr="00454C8A">
        <w:rPr>
          <w:rFonts w:ascii="Arial" w:hAnsi="Arial" w:cs="Arial"/>
          <w:i/>
          <w:sz w:val="22"/>
          <w:szCs w:val="22"/>
        </w:rPr>
        <w:t>What do the students seem to be lacking in understanding about fractions?</w:t>
      </w:r>
    </w:p>
    <w:p w14:paraId="45AC082E" w14:textId="77777777" w:rsidR="00AB5D79" w:rsidRPr="00454C8A" w:rsidRDefault="00AB5D79" w:rsidP="00454C8A">
      <w:pPr>
        <w:rPr>
          <w:rFonts w:ascii="Arial" w:hAnsi="Arial" w:cs="Arial"/>
          <w:sz w:val="22"/>
          <w:szCs w:val="22"/>
        </w:rPr>
      </w:pPr>
    </w:p>
    <w:p w14:paraId="3126B407" w14:textId="77777777" w:rsidR="009B79F0" w:rsidRPr="00454C8A" w:rsidRDefault="009B79F0" w:rsidP="00454C8A">
      <w:pPr>
        <w:rPr>
          <w:rFonts w:ascii="Arial" w:hAnsi="Arial" w:cs="Arial"/>
          <w:sz w:val="22"/>
          <w:szCs w:val="22"/>
        </w:rPr>
      </w:pPr>
    </w:p>
    <w:p w14:paraId="73C2A580" w14:textId="77777777" w:rsidR="00AB5D79" w:rsidRPr="00454C8A" w:rsidRDefault="00AB5D79" w:rsidP="00454C8A">
      <w:pPr>
        <w:rPr>
          <w:rFonts w:ascii="Arial" w:hAnsi="Arial" w:cs="Arial"/>
          <w:i/>
          <w:sz w:val="22"/>
          <w:szCs w:val="22"/>
        </w:rPr>
      </w:pPr>
      <w:r w:rsidRPr="00454C8A">
        <w:rPr>
          <w:rFonts w:ascii="Arial" w:hAnsi="Arial" w:cs="Arial"/>
          <w:i/>
          <w:sz w:val="22"/>
          <w:szCs w:val="22"/>
        </w:rPr>
        <w:t>How are fractions like division?</w:t>
      </w:r>
    </w:p>
    <w:p w14:paraId="1FA9E087" w14:textId="417E2C05" w:rsidR="006968BE" w:rsidRPr="00454C8A" w:rsidRDefault="006968BE" w:rsidP="00454C8A">
      <w:pPr>
        <w:pStyle w:val="Heading3"/>
        <w:numPr>
          <w:ilvl w:val="0"/>
          <w:numId w:val="4"/>
        </w:numPr>
        <w:shd w:val="clear" w:color="auto" w:fill="FFFFFF"/>
        <w:spacing w:after="120" w:afterAutospacing="0" w:line="255" w:lineRule="atLeast"/>
        <w:ind w:left="0" w:firstLine="0"/>
        <w:rPr>
          <w:rFonts w:ascii="Arial" w:eastAsia="Times New Roman" w:hAnsi="Arial" w:cs="Arial"/>
          <w:b w:val="0"/>
          <w:bCs w:val="0"/>
          <w:color w:val="000000"/>
          <w:sz w:val="22"/>
          <w:szCs w:val="22"/>
        </w:rPr>
      </w:pPr>
      <w:r w:rsidRPr="00454C8A">
        <w:rPr>
          <w:rFonts w:ascii="Arial" w:hAnsi="Arial" w:cs="Arial"/>
          <w:b w:val="0"/>
          <w:sz w:val="22"/>
          <w:szCs w:val="22"/>
        </w:rPr>
        <w:t>Fraction notation is similar to</w:t>
      </w:r>
      <w:r w:rsidR="009B79F0" w:rsidRPr="00454C8A">
        <w:rPr>
          <w:rFonts w:ascii="Arial" w:hAnsi="Arial" w:cs="Arial"/>
          <w:b w:val="0"/>
          <w:sz w:val="22"/>
          <w:szCs w:val="22"/>
        </w:rPr>
        <w:t xml:space="preserve"> division</w:t>
      </w:r>
      <w:r w:rsidRPr="00454C8A">
        <w:rPr>
          <w:rFonts w:ascii="Arial" w:hAnsi="Arial" w:cs="Arial"/>
          <w:b w:val="0"/>
          <w:sz w:val="22"/>
          <w:szCs w:val="22"/>
        </w:rPr>
        <w:t xml:space="preserve"> notation</w:t>
      </w:r>
      <w:r w:rsidR="009B79F0" w:rsidRPr="00454C8A">
        <w:rPr>
          <w:rFonts w:ascii="Arial" w:hAnsi="Arial" w:cs="Arial"/>
          <w:b w:val="0"/>
          <w:sz w:val="22"/>
          <w:szCs w:val="22"/>
        </w:rPr>
        <w:t xml:space="preserve">. </w:t>
      </w:r>
      <w:r w:rsidR="00C64894" w:rsidRPr="00454C8A">
        <w:rPr>
          <w:rFonts w:ascii="Arial" w:eastAsia="Times New Roman" w:hAnsi="Arial" w:cs="Arial"/>
          <w:b w:val="0"/>
          <w:bCs w:val="0"/>
          <w:color w:val="000000"/>
          <w:sz w:val="22"/>
          <w:szCs w:val="22"/>
        </w:rPr>
        <w:t>Notice that</w:t>
      </w:r>
      <w:r w:rsidRPr="00454C8A">
        <w:rPr>
          <w:rFonts w:ascii="Arial" w:eastAsia="Times New Roman" w:hAnsi="Arial" w:cs="Arial"/>
          <w:b w:val="0"/>
          <w:bCs w:val="0"/>
          <w:color w:val="000000"/>
          <w:sz w:val="22"/>
          <w:szCs w:val="22"/>
        </w:rPr>
        <w:t xml:space="preserve"> the way we write fractions is similar to the way we usually note division: </w:t>
      </w:r>
      <w:r w:rsidR="009B79F0" w:rsidRPr="00454C8A">
        <w:rPr>
          <w:rFonts w:ascii="Arial" w:hAnsi="Arial" w:cs="Arial"/>
          <w:b w:val="0"/>
          <w:sz w:val="22"/>
          <w:szCs w:val="22"/>
        </w:rPr>
        <w:t xml:space="preserve">The division </w:t>
      </w:r>
      <w:r w:rsidRPr="00454C8A">
        <w:rPr>
          <w:rFonts w:ascii="Arial" w:hAnsi="Arial" w:cs="Arial"/>
          <w:b w:val="0"/>
          <w:sz w:val="22"/>
          <w:szCs w:val="22"/>
        </w:rPr>
        <w:t>symbol</w:t>
      </w:r>
      <w:r w:rsidR="009B79F0" w:rsidRPr="00454C8A">
        <w:rPr>
          <w:rFonts w:ascii="Arial" w:hAnsi="Arial" w:cs="Arial"/>
          <w:b w:val="0"/>
          <w:sz w:val="22"/>
          <w:szCs w:val="22"/>
        </w:rPr>
        <w:t xml:space="preserve"> is a dot above a </w:t>
      </w:r>
      <w:r w:rsidRPr="00454C8A">
        <w:rPr>
          <w:rFonts w:ascii="Arial" w:hAnsi="Arial" w:cs="Arial"/>
          <w:b w:val="0"/>
          <w:sz w:val="22"/>
          <w:szCs w:val="22"/>
        </w:rPr>
        <w:t xml:space="preserve">horizontal </w:t>
      </w:r>
      <w:r w:rsidR="009B79F0" w:rsidRPr="00454C8A">
        <w:rPr>
          <w:rFonts w:ascii="Arial" w:hAnsi="Arial" w:cs="Arial"/>
          <w:b w:val="0"/>
          <w:sz w:val="22"/>
          <w:szCs w:val="22"/>
        </w:rPr>
        <w:t xml:space="preserve">line and a dot below the same line. </w:t>
      </w:r>
      <w:r w:rsidRPr="00454C8A">
        <w:rPr>
          <w:rFonts w:ascii="Arial" w:hAnsi="Arial" w:cs="Arial"/>
          <w:b w:val="0"/>
          <w:sz w:val="22"/>
          <w:szCs w:val="22"/>
        </w:rPr>
        <w:t>These dots could be any numerals to give the fraction meaning.</w:t>
      </w:r>
    </w:p>
    <w:p w14:paraId="1700BD08" w14:textId="2AFAFCF8" w:rsidR="006968BE" w:rsidRPr="00454C8A" w:rsidRDefault="006968BE" w:rsidP="00454C8A">
      <w:pPr>
        <w:pStyle w:val="Heading3"/>
        <w:numPr>
          <w:ilvl w:val="0"/>
          <w:numId w:val="4"/>
        </w:numPr>
        <w:shd w:val="clear" w:color="auto" w:fill="FFFFFF"/>
        <w:spacing w:after="120" w:afterAutospacing="0" w:line="255" w:lineRule="atLeast"/>
        <w:ind w:left="0" w:firstLine="0"/>
        <w:rPr>
          <w:rFonts w:ascii="Arial" w:eastAsia="Times New Roman" w:hAnsi="Arial" w:cs="Arial"/>
          <w:b w:val="0"/>
          <w:bCs w:val="0"/>
          <w:color w:val="000000"/>
          <w:sz w:val="22"/>
          <w:szCs w:val="22"/>
        </w:rPr>
      </w:pPr>
      <w:r w:rsidRPr="00454C8A">
        <w:rPr>
          <w:rFonts w:ascii="Arial" w:hAnsi="Arial" w:cs="Arial"/>
          <w:b w:val="0"/>
          <w:sz w:val="22"/>
          <w:szCs w:val="22"/>
        </w:rPr>
        <w:t>2/5 is the same as 2 divided by 4:</w:t>
      </w:r>
      <w:r w:rsidRPr="00454C8A">
        <w:rPr>
          <w:rFonts w:ascii="Arial" w:eastAsia="Times New Roman" w:hAnsi="Arial" w:cs="Arial"/>
          <w:b w:val="0"/>
          <w:bCs w:val="0"/>
          <w:color w:val="000000"/>
          <w:sz w:val="22"/>
          <w:szCs w:val="22"/>
        </w:rPr>
        <w:t xml:space="preserve"> Let’s take 2 </w:t>
      </w:r>
      <w:r w:rsidR="002D24FA" w:rsidRPr="00454C8A">
        <w:rPr>
          <w:rFonts w:ascii="Arial" w:eastAsia="Times New Roman" w:hAnsi="Arial" w:cs="Arial"/>
          <w:b w:val="0"/>
          <w:bCs w:val="0"/>
          <w:color w:val="000000"/>
          <w:sz w:val="22"/>
          <w:szCs w:val="22"/>
        </w:rPr>
        <w:t xml:space="preserve">pieces of square paper. They are identical (the same shape, size, area, perimeter, </w:t>
      </w:r>
      <w:proofErr w:type="spellStart"/>
      <w:r w:rsidR="002D24FA" w:rsidRPr="00454C8A">
        <w:rPr>
          <w:rFonts w:ascii="Arial" w:eastAsia="Times New Roman" w:hAnsi="Arial" w:cs="Arial"/>
          <w:b w:val="0"/>
          <w:bCs w:val="0"/>
          <w:color w:val="000000"/>
          <w:sz w:val="22"/>
          <w:szCs w:val="22"/>
        </w:rPr>
        <w:t>etc</w:t>
      </w:r>
      <w:proofErr w:type="spellEnd"/>
      <w:r w:rsidR="002D24FA" w:rsidRPr="00454C8A">
        <w:rPr>
          <w:rFonts w:ascii="Arial" w:eastAsia="Times New Roman" w:hAnsi="Arial" w:cs="Arial"/>
          <w:b w:val="0"/>
          <w:bCs w:val="0"/>
          <w:color w:val="000000"/>
          <w:sz w:val="22"/>
          <w:szCs w:val="22"/>
        </w:rPr>
        <w:t xml:space="preserve">). One is </w:t>
      </w:r>
      <w:proofErr w:type="spellStart"/>
      <w:r w:rsidR="002D24FA" w:rsidRPr="00454C8A">
        <w:rPr>
          <w:rFonts w:ascii="Arial" w:eastAsia="Times New Roman" w:hAnsi="Arial" w:cs="Arial"/>
          <w:b w:val="0"/>
          <w:bCs w:val="0"/>
          <w:color w:val="000000"/>
          <w:sz w:val="22"/>
          <w:szCs w:val="22"/>
        </w:rPr>
        <w:t>coloured</w:t>
      </w:r>
      <w:proofErr w:type="spellEnd"/>
      <w:r w:rsidR="002D24FA" w:rsidRPr="00454C8A">
        <w:rPr>
          <w:rFonts w:ascii="Arial" w:eastAsia="Times New Roman" w:hAnsi="Arial" w:cs="Arial"/>
          <w:b w:val="0"/>
          <w:bCs w:val="0"/>
          <w:color w:val="000000"/>
          <w:sz w:val="22"/>
          <w:szCs w:val="22"/>
        </w:rPr>
        <w:t xml:space="preserve"> blue and one is </w:t>
      </w:r>
      <w:proofErr w:type="spellStart"/>
      <w:r w:rsidR="002D24FA" w:rsidRPr="00454C8A">
        <w:rPr>
          <w:rFonts w:ascii="Arial" w:eastAsia="Times New Roman" w:hAnsi="Arial" w:cs="Arial"/>
          <w:b w:val="0"/>
          <w:bCs w:val="0"/>
          <w:color w:val="000000"/>
          <w:sz w:val="22"/>
          <w:szCs w:val="22"/>
        </w:rPr>
        <w:t>coloured</w:t>
      </w:r>
      <w:proofErr w:type="spellEnd"/>
      <w:r w:rsidR="002D24FA" w:rsidRPr="00454C8A">
        <w:rPr>
          <w:rFonts w:ascii="Arial" w:eastAsia="Times New Roman" w:hAnsi="Arial" w:cs="Arial"/>
          <w:b w:val="0"/>
          <w:bCs w:val="0"/>
          <w:color w:val="000000"/>
          <w:sz w:val="22"/>
          <w:szCs w:val="22"/>
        </w:rPr>
        <w:t xml:space="preserve"> orange.</w:t>
      </w:r>
    </w:p>
    <w:p w14:paraId="0ADA401C" w14:textId="6A5C97DA" w:rsidR="002D24FA" w:rsidRPr="00454C8A" w:rsidRDefault="002D24FA" w:rsidP="00454C8A">
      <w:pPr>
        <w:pStyle w:val="Heading3"/>
        <w:shd w:val="clear" w:color="auto" w:fill="FFFFFF"/>
        <w:spacing w:after="120" w:afterAutospacing="0" w:line="255" w:lineRule="atLeast"/>
        <w:rPr>
          <w:rFonts w:ascii="Arial" w:eastAsia="Times New Roman" w:hAnsi="Arial" w:cs="Arial"/>
          <w:b w:val="0"/>
          <w:bCs w:val="0"/>
          <w:color w:val="000000"/>
          <w:sz w:val="22"/>
          <w:szCs w:val="22"/>
        </w:rPr>
      </w:pPr>
      <w:r w:rsidRPr="00454C8A">
        <w:rPr>
          <w:rFonts w:ascii="Arial" w:eastAsia="Times New Roman" w:hAnsi="Arial" w:cs="Arial"/>
          <w:b w:val="0"/>
          <w:bCs w:val="0"/>
          <w:noProof/>
          <w:color w:val="000000"/>
          <w:sz w:val="22"/>
          <w:szCs w:val="22"/>
          <w:lang w:val="en-CA" w:eastAsia="en-CA"/>
        </w:rPr>
        <mc:AlternateContent>
          <mc:Choice Requires="wps">
            <w:drawing>
              <wp:anchor distT="0" distB="0" distL="114300" distR="114300" simplePos="0" relativeHeight="251661312" behindDoc="0" locked="0" layoutInCell="1" allowOverlap="1" wp14:anchorId="3F2560B4" wp14:editId="188E74B9">
                <wp:simplePos x="0" y="0"/>
                <wp:positionH relativeFrom="column">
                  <wp:posOffset>2971800</wp:posOffset>
                </wp:positionH>
                <wp:positionV relativeFrom="paragraph">
                  <wp:posOffset>323850</wp:posOffset>
                </wp:positionV>
                <wp:extent cx="914400" cy="914400"/>
                <wp:effectExtent l="50800" t="25400" r="76200" b="101600"/>
                <wp:wrapThrough wrapText="bothSides">
                  <wp:wrapPolygon edited="0">
                    <wp:start x="-1200" y="-600"/>
                    <wp:lineTo x="-1200" y="23400"/>
                    <wp:lineTo x="22800" y="23400"/>
                    <wp:lineTo x="22800" y="-600"/>
                    <wp:lineTo x="-1200" y="-600"/>
                  </wp:wrapPolygon>
                </wp:wrapThrough>
                <wp:docPr id="2" name="Rectangle 2"/>
                <wp:cNvGraphicFramePr/>
                <a:graphic xmlns:a="http://schemas.openxmlformats.org/drawingml/2006/main">
                  <a:graphicData uri="http://schemas.microsoft.com/office/word/2010/wordprocessingShape">
                    <wps:wsp>
                      <wps:cNvSpPr/>
                      <wps:spPr>
                        <a:xfrm>
                          <a:off x="0" y="0"/>
                          <a:ext cx="914400" cy="914400"/>
                        </a:xfrm>
                        <a:prstGeom prst="rect">
                          <a:avLst/>
                        </a:prstGeom>
                        <a:solidFill>
                          <a:srgbClr val="FF66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2" o:spid="_x0000_s1026" style="position:absolute;margin-left:234pt;margin-top:25.5pt;width:1in;height:1in;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" fillcolor="#f60" strokecolor="#4579b8 [3044]">
                <v:shadow on="t" opacity="22937f" mv:blur="40000f" origin=",.5" offset="0,23000emu"/>
                <w10:wrap type="through"/>
              </v:rect>
            </w:pict>
          </mc:Fallback>
        </mc:AlternateContent>
      </w:r>
      <w:r w:rsidRPr="00454C8A">
        <w:rPr>
          <w:rFonts w:ascii="Arial" w:eastAsia="Times New Roman" w:hAnsi="Arial" w:cs="Arial"/>
          <w:b w:val="0"/>
          <w:bCs w:val="0"/>
          <w:noProof/>
          <w:color w:val="000000"/>
          <w:sz w:val="22"/>
          <w:szCs w:val="22"/>
          <w:lang w:val="en-CA" w:eastAsia="en-CA"/>
        </w:rPr>
        <mc:AlternateContent>
          <mc:Choice Requires="wps">
            <w:drawing>
              <wp:anchor distT="0" distB="0" distL="114300" distR="114300" simplePos="0" relativeHeight="251659264" behindDoc="0" locked="0" layoutInCell="1" allowOverlap="1" wp14:anchorId="30B9E73A" wp14:editId="2C20AC68">
                <wp:simplePos x="0" y="0"/>
                <wp:positionH relativeFrom="column">
                  <wp:posOffset>1371600</wp:posOffset>
                </wp:positionH>
                <wp:positionV relativeFrom="paragraph">
                  <wp:posOffset>323850</wp:posOffset>
                </wp:positionV>
                <wp:extent cx="914400" cy="914400"/>
                <wp:effectExtent l="50800" t="25400" r="76200" b="101600"/>
                <wp:wrapThrough wrapText="bothSides">
                  <wp:wrapPolygon edited="0">
                    <wp:start x="-1200" y="-600"/>
                    <wp:lineTo x="-1200" y="23400"/>
                    <wp:lineTo x="22800" y="23400"/>
                    <wp:lineTo x="22800" y="-600"/>
                    <wp:lineTo x="-1200" y="-600"/>
                  </wp:wrapPolygon>
                </wp:wrapThrough>
                <wp:docPr id="1" name="Rectangle 1"/>
                <wp:cNvGraphicFramePr/>
                <a:graphic xmlns:a="http://schemas.openxmlformats.org/drawingml/2006/main">
                  <a:graphicData uri="http://schemas.microsoft.com/office/word/2010/wordprocessingShape">
                    <wps:wsp>
                      <wps:cNvSpPr/>
                      <wps:spPr>
                        <a:xfrm>
                          <a:off x="0" y="0"/>
                          <a:ext cx="914400" cy="914400"/>
                        </a:xfrm>
                        <a:prstGeom prst="rect">
                          <a:avLst/>
                        </a:prstGeom>
                        <a:solidFill>
                          <a:srgbClr val="3366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1" o:spid="_x0000_s1026" style="position:absolute;margin-left:108pt;margin-top:25.5pt;width:1in;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" fillcolor="#36f" strokecolor="#4579b8 [3044]">
                <v:shadow on="t" opacity="22937f" mv:blur="40000f" origin=",.5" offset="0,23000emu"/>
                <w10:wrap type="through"/>
              </v:rect>
            </w:pict>
          </mc:Fallback>
        </mc:AlternateContent>
      </w:r>
    </w:p>
    <w:p w14:paraId="5BBD4220" w14:textId="5101502C" w:rsidR="002D24FA" w:rsidRPr="00454C8A" w:rsidRDefault="002D24FA" w:rsidP="00454C8A">
      <w:pPr>
        <w:pStyle w:val="Heading3"/>
        <w:shd w:val="clear" w:color="auto" w:fill="FFFFFF"/>
        <w:spacing w:after="120" w:afterAutospacing="0" w:line="255" w:lineRule="atLeast"/>
        <w:rPr>
          <w:rFonts w:ascii="Arial" w:eastAsia="Times New Roman" w:hAnsi="Arial" w:cs="Arial"/>
          <w:b w:val="0"/>
          <w:bCs w:val="0"/>
          <w:color w:val="000000"/>
          <w:sz w:val="22"/>
          <w:szCs w:val="22"/>
        </w:rPr>
      </w:pPr>
    </w:p>
    <w:p w14:paraId="069EBA71" w14:textId="2EBC6075" w:rsidR="002D24FA" w:rsidRPr="00454C8A" w:rsidRDefault="002D24FA" w:rsidP="00454C8A">
      <w:pPr>
        <w:pStyle w:val="Heading3"/>
        <w:shd w:val="clear" w:color="auto" w:fill="FFFFFF"/>
        <w:spacing w:after="120" w:afterAutospacing="0" w:line="255" w:lineRule="atLeast"/>
        <w:rPr>
          <w:rFonts w:ascii="Arial" w:eastAsia="Times New Roman" w:hAnsi="Arial" w:cs="Arial"/>
          <w:b w:val="0"/>
          <w:bCs w:val="0"/>
          <w:color w:val="000000"/>
          <w:sz w:val="22"/>
          <w:szCs w:val="22"/>
        </w:rPr>
      </w:pPr>
    </w:p>
    <w:p w14:paraId="12633B59" w14:textId="73942F80" w:rsidR="002D24FA" w:rsidRPr="00454C8A" w:rsidRDefault="002D24FA" w:rsidP="00454C8A">
      <w:pPr>
        <w:pStyle w:val="Heading3"/>
        <w:shd w:val="clear" w:color="auto" w:fill="FFFFFF"/>
        <w:spacing w:after="120" w:afterAutospacing="0" w:line="255" w:lineRule="atLeast"/>
        <w:rPr>
          <w:rFonts w:ascii="Arial" w:eastAsia="Times New Roman" w:hAnsi="Arial" w:cs="Arial"/>
          <w:b w:val="0"/>
          <w:bCs w:val="0"/>
          <w:color w:val="000000"/>
          <w:sz w:val="22"/>
          <w:szCs w:val="22"/>
        </w:rPr>
      </w:pPr>
    </w:p>
    <w:p w14:paraId="03E884F3" w14:textId="2FA0A011" w:rsidR="002D24FA" w:rsidRPr="00454C8A" w:rsidRDefault="002D24FA" w:rsidP="00454C8A">
      <w:pPr>
        <w:pStyle w:val="Heading3"/>
        <w:shd w:val="clear" w:color="auto" w:fill="FFFFFF"/>
        <w:spacing w:after="120" w:afterAutospacing="0" w:line="255" w:lineRule="atLeast"/>
        <w:rPr>
          <w:rFonts w:ascii="Arial" w:eastAsia="Times New Roman" w:hAnsi="Arial" w:cs="Arial"/>
          <w:b w:val="0"/>
          <w:bCs w:val="0"/>
          <w:color w:val="000000"/>
          <w:sz w:val="22"/>
          <w:szCs w:val="22"/>
        </w:rPr>
      </w:pPr>
      <w:r w:rsidRPr="00454C8A">
        <w:rPr>
          <w:rFonts w:ascii="Arial" w:eastAsia="Times New Roman" w:hAnsi="Arial" w:cs="Arial"/>
          <w:b w:val="0"/>
          <w:bCs w:val="0"/>
          <w:color w:val="000000"/>
          <w:sz w:val="22"/>
          <w:szCs w:val="22"/>
        </w:rPr>
        <w:t>Now I am going to share the two squares of paper equally among five students.</w:t>
      </w:r>
    </w:p>
    <w:p w14:paraId="56CB01BA" w14:textId="0A58C53E" w:rsidR="002D24FA" w:rsidRPr="00454C8A" w:rsidRDefault="002D24FA" w:rsidP="00454C8A">
      <w:pPr>
        <w:pStyle w:val="Heading3"/>
        <w:shd w:val="clear" w:color="auto" w:fill="FFFFFF"/>
        <w:spacing w:after="120" w:afterAutospacing="0" w:line="255" w:lineRule="atLeast"/>
        <w:rPr>
          <w:rFonts w:ascii="Arial" w:eastAsia="Times New Roman" w:hAnsi="Arial" w:cs="Arial"/>
          <w:b w:val="0"/>
          <w:bCs w:val="0"/>
          <w:color w:val="000000"/>
          <w:sz w:val="22"/>
          <w:szCs w:val="22"/>
        </w:rPr>
      </w:pPr>
      <w:r w:rsidRPr="00454C8A">
        <w:rPr>
          <w:rFonts w:ascii="Arial" w:eastAsia="Times New Roman" w:hAnsi="Arial" w:cs="Arial"/>
          <w:b w:val="0"/>
          <w:bCs w:val="0"/>
          <w:color w:val="000000"/>
          <w:sz w:val="22"/>
          <w:szCs w:val="22"/>
        </w:rPr>
        <w:t>So I will divide each piece of paper into 5 equal portions.</w:t>
      </w:r>
    </w:p>
    <w:p w14:paraId="0A4119ED" w14:textId="0D10A88E" w:rsidR="002D24FA" w:rsidRPr="00454C8A" w:rsidRDefault="002D24FA" w:rsidP="00454C8A">
      <w:pPr>
        <w:pStyle w:val="Heading3"/>
        <w:shd w:val="clear" w:color="auto" w:fill="FFFFFF"/>
        <w:spacing w:after="120" w:afterAutospacing="0" w:line="255" w:lineRule="atLeast"/>
        <w:rPr>
          <w:rFonts w:ascii="Arial" w:eastAsia="Times New Roman" w:hAnsi="Arial" w:cs="Arial"/>
          <w:b w:val="0"/>
          <w:bCs w:val="0"/>
          <w:color w:val="000000"/>
          <w:sz w:val="22"/>
          <w:szCs w:val="22"/>
        </w:rPr>
      </w:pPr>
      <w:r w:rsidRPr="00454C8A">
        <w:rPr>
          <w:rFonts w:ascii="Arial" w:eastAsia="Times New Roman" w:hAnsi="Arial" w:cs="Arial"/>
          <w:b w:val="0"/>
          <w:bCs w:val="0"/>
          <w:noProof/>
          <w:color w:val="000000"/>
          <w:sz w:val="22"/>
          <w:szCs w:val="22"/>
          <w:lang w:val="en-CA" w:eastAsia="en-CA"/>
        </w:rPr>
        <mc:AlternateContent>
          <mc:Choice Requires="wpg">
            <w:drawing>
              <wp:anchor distT="0" distB="0" distL="114300" distR="114300" simplePos="0" relativeHeight="251684864" behindDoc="0" locked="0" layoutInCell="1" allowOverlap="1" wp14:anchorId="531F1711" wp14:editId="324BBE0D">
                <wp:simplePos x="0" y="0"/>
                <wp:positionH relativeFrom="column">
                  <wp:posOffset>1371600</wp:posOffset>
                </wp:positionH>
                <wp:positionV relativeFrom="paragraph">
                  <wp:posOffset>148590</wp:posOffset>
                </wp:positionV>
                <wp:extent cx="2514600" cy="914400"/>
                <wp:effectExtent l="50800" t="25400" r="76200" b="101600"/>
                <wp:wrapThrough wrapText="bothSides">
                  <wp:wrapPolygon edited="0">
                    <wp:start x="-436" y="-600"/>
                    <wp:lineTo x="-436" y="23400"/>
                    <wp:lineTo x="22036" y="23400"/>
                    <wp:lineTo x="22036" y="-600"/>
                    <wp:lineTo x="-436" y="-600"/>
                  </wp:wrapPolygon>
                </wp:wrapThrough>
                <wp:docPr id="22" name="Group 22"/>
                <wp:cNvGraphicFramePr/>
                <a:graphic xmlns:a="http://schemas.openxmlformats.org/drawingml/2006/main">
                  <a:graphicData uri="http://schemas.microsoft.com/office/word/2010/wordprocessingGroup">
                    <wpg:wgp>
                      <wpg:cNvGrpSpPr/>
                      <wpg:grpSpPr>
                        <a:xfrm>
                          <a:off x="0" y="0"/>
                          <a:ext cx="2514600" cy="914400"/>
                          <a:chOff x="0" y="0"/>
                          <a:chExt cx="2514600" cy="914400"/>
                        </a:xfrm>
                      </wpg:grpSpPr>
                      <wps:wsp>
                        <wps:cNvPr id="11" name="Rectangle 11"/>
                        <wps:cNvSpPr/>
                        <wps:spPr>
                          <a:xfrm>
                            <a:off x="0" y="0"/>
                            <a:ext cx="914400" cy="914400"/>
                          </a:xfrm>
                          <a:prstGeom prst="rect">
                            <a:avLst/>
                          </a:prstGeom>
                          <a:solidFill>
                            <a:srgbClr val="3366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1600200" y="0"/>
                            <a:ext cx="914400" cy="914400"/>
                          </a:xfrm>
                          <a:prstGeom prst="rect">
                            <a:avLst/>
                          </a:prstGeom>
                          <a:solidFill>
                            <a:srgbClr val="FF66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 name="Group 13"/>
                        <wpg:cNvGrpSpPr/>
                        <wpg:grpSpPr>
                          <a:xfrm>
                            <a:off x="1600200" y="152400"/>
                            <a:ext cx="914400" cy="609600"/>
                            <a:chOff x="0" y="0"/>
                            <a:chExt cx="914400" cy="609600"/>
                          </a:xfrm>
                        </wpg:grpSpPr>
                        <wps:wsp>
                          <wps:cNvPr id="5" name="Straight Connector 5"/>
                          <wps:cNvCnPr/>
                          <wps:spPr>
                            <a:xfrm>
                              <a:off x="0" y="0"/>
                              <a:ext cx="914400" cy="0"/>
                            </a:xfrm>
                            <a:prstGeom prst="line">
                              <a:avLst/>
                            </a:prstGeom>
                            <a:ln w="31750">
                              <a:solidFill>
                                <a:schemeClr val="tx1"/>
                              </a:solidFill>
                            </a:ln>
                          </wps:spPr>
                          <wps:style>
                            <a:lnRef idx="2">
                              <a:schemeClr val="accent1"/>
                            </a:lnRef>
                            <a:fillRef idx="0">
                              <a:schemeClr val="accent1"/>
                            </a:fillRef>
                            <a:effectRef idx="1">
                              <a:schemeClr val="accent1"/>
                            </a:effectRef>
                            <a:fontRef idx="minor">
                              <a:schemeClr val="tx1"/>
                            </a:fontRef>
                          </wps:style>
                          <wps:bodyPr/>
                        </wps:wsp>
                        <wps:wsp>
                          <wps:cNvPr id="6" name="Straight Connector 6"/>
                          <wps:cNvCnPr/>
                          <wps:spPr>
                            <a:xfrm>
                              <a:off x="0" y="203200"/>
                              <a:ext cx="914400" cy="0"/>
                            </a:xfrm>
                            <a:prstGeom prst="line">
                              <a:avLst/>
                            </a:prstGeom>
                            <a:ln w="31750">
                              <a:solidFill>
                                <a:schemeClr val="tx1"/>
                              </a:solidFill>
                            </a:ln>
                          </wps:spPr>
                          <wps:style>
                            <a:lnRef idx="2">
                              <a:schemeClr val="accent1"/>
                            </a:lnRef>
                            <a:fillRef idx="0">
                              <a:schemeClr val="accent1"/>
                            </a:fillRef>
                            <a:effectRef idx="1">
                              <a:schemeClr val="accent1"/>
                            </a:effectRef>
                            <a:fontRef idx="minor">
                              <a:schemeClr val="tx1"/>
                            </a:fontRef>
                          </wps:style>
                          <wps:bodyPr/>
                        </wps:wsp>
                        <wps:wsp>
                          <wps:cNvPr id="9" name="Straight Connector 9"/>
                          <wps:cNvCnPr/>
                          <wps:spPr>
                            <a:xfrm>
                              <a:off x="0" y="419100"/>
                              <a:ext cx="914400" cy="0"/>
                            </a:xfrm>
                            <a:prstGeom prst="line">
                              <a:avLst/>
                            </a:prstGeom>
                            <a:ln w="31750">
                              <a:solidFill>
                                <a:schemeClr val="tx1"/>
                              </a:solidFill>
                            </a:ln>
                          </wps:spPr>
                          <wps:style>
                            <a:lnRef idx="2">
                              <a:schemeClr val="accent1"/>
                            </a:lnRef>
                            <a:fillRef idx="0">
                              <a:schemeClr val="accent1"/>
                            </a:fillRef>
                            <a:effectRef idx="1">
                              <a:schemeClr val="accent1"/>
                            </a:effectRef>
                            <a:fontRef idx="minor">
                              <a:schemeClr val="tx1"/>
                            </a:fontRef>
                          </wps:style>
                          <wps:bodyPr/>
                        </wps:wsp>
                        <wps:wsp>
                          <wps:cNvPr id="10" name="Straight Connector 10"/>
                          <wps:cNvCnPr/>
                          <wps:spPr>
                            <a:xfrm>
                              <a:off x="0" y="609600"/>
                              <a:ext cx="914400" cy="0"/>
                            </a:xfrm>
                            <a:prstGeom prst="line">
                              <a:avLst/>
                            </a:prstGeom>
                            <a:ln w="31750">
                              <a:solidFill>
                                <a:schemeClr val="tx1"/>
                              </a:solidFill>
                            </a:ln>
                          </wps:spPr>
                          <wps:style>
                            <a:lnRef idx="2">
                              <a:schemeClr val="accent1"/>
                            </a:lnRef>
                            <a:fillRef idx="0">
                              <a:schemeClr val="accent1"/>
                            </a:fillRef>
                            <a:effectRef idx="1">
                              <a:schemeClr val="accent1"/>
                            </a:effectRef>
                            <a:fontRef idx="minor">
                              <a:schemeClr val="tx1"/>
                            </a:fontRef>
                          </wps:style>
                          <wps:bodyPr/>
                        </wps:wsp>
                      </wpg:grpSp>
                      <wpg:grpSp>
                        <wpg:cNvPr id="17" name="Group 17"/>
                        <wpg:cNvGrpSpPr/>
                        <wpg:grpSpPr>
                          <a:xfrm>
                            <a:off x="0" y="165100"/>
                            <a:ext cx="914400" cy="609600"/>
                            <a:chOff x="0" y="0"/>
                            <a:chExt cx="914400" cy="609600"/>
                          </a:xfrm>
                        </wpg:grpSpPr>
                        <wps:wsp>
                          <wps:cNvPr id="18" name="Straight Connector 18"/>
                          <wps:cNvCnPr/>
                          <wps:spPr>
                            <a:xfrm>
                              <a:off x="0" y="0"/>
                              <a:ext cx="914400" cy="0"/>
                            </a:xfrm>
                            <a:prstGeom prst="line">
                              <a:avLst/>
                            </a:prstGeom>
                            <a:ln w="31750">
                              <a:solidFill>
                                <a:schemeClr val="tx1"/>
                              </a:solidFill>
                            </a:ln>
                          </wps:spPr>
                          <wps:style>
                            <a:lnRef idx="2">
                              <a:schemeClr val="accent1"/>
                            </a:lnRef>
                            <a:fillRef idx="0">
                              <a:schemeClr val="accent1"/>
                            </a:fillRef>
                            <a:effectRef idx="1">
                              <a:schemeClr val="accent1"/>
                            </a:effectRef>
                            <a:fontRef idx="minor">
                              <a:schemeClr val="tx1"/>
                            </a:fontRef>
                          </wps:style>
                          <wps:bodyPr/>
                        </wps:wsp>
                        <wps:wsp>
                          <wps:cNvPr id="19" name="Straight Connector 19"/>
                          <wps:cNvCnPr/>
                          <wps:spPr>
                            <a:xfrm>
                              <a:off x="0" y="203200"/>
                              <a:ext cx="914400" cy="0"/>
                            </a:xfrm>
                            <a:prstGeom prst="line">
                              <a:avLst/>
                            </a:prstGeom>
                            <a:ln w="31750">
                              <a:solidFill>
                                <a:schemeClr val="tx1"/>
                              </a:solidFill>
                            </a:ln>
                          </wps:spPr>
                          <wps:style>
                            <a:lnRef idx="2">
                              <a:schemeClr val="accent1"/>
                            </a:lnRef>
                            <a:fillRef idx="0">
                              <a:schemeClr val="accent1"/>
                            </a:fillRef>
                            <a:effectRef idx="1">
                              <a:schemeClr val="accent1"/>
                            </a:effectRef>
                            <a:fontRef idx="minor">
                              <a:schemeClr val="tx1"/>
                            </a:fontRef>
                          </wps:style>
                          <wps:bodyPr/>
                        </wps:wsp>
                        <wps:wsp>
                          <wps:cNvPr id="20" name="Straight Connector 20"/>
                          <wps:cNvCnPr/>
                          <wps:spPr>
                            <a:xfrm>
                              <a:off x="0" y="419100"/>
                              <a:ext cx="914400" cy="0"/>
                            </a:xfrm>
                            <a:prstGeom prst="line">
                              <a:avLst/>
                            </a:prstGeom>
                            <a:ln w="31750">
                              <a:solidFill>
                                <a:schemeClr val="tx1"/>
                              </a:solidFill>
                            </a:ln>
                          </wps:spPr>
                          <wps:style>
                            <a:lnRef idx="2">
                              <a:schemeClr val="accent1"/>
                            </a:lnRef>
                            <a:fillRef idx="0">
                              <a:schemeClr val="accent1"/>
                            </a:fillRef>
                            <a:effectRef idx="1">
                              <a:schemeClr val="accent1"/>
                            </a:effectRef>
                            <a:fontRef idx="minor">
                              <a:schemeClr val="tx1"/>
                            </a:fontRef>
                          </wps:style>
                          <wps:bodyPr/>
                        </wps:wsp>
                        <wps:wsp>
                          <wps:cNvPr id="21" name="Straight Connector 21"/>
                          <wps:cNvCnPr/>
                          <wps:spPr>
                            <a:xfrm>
                              <a:off x="0" y="609600"/>
                              <a:ext cx="914400" cy="0"/>
                            </a:xfrm>
                            <a:prstGeom prst="line">
                              <a:avLst/>
                            </a:prstGeom>
                            <a:ln w="31750">
                              <a:solidFill>
                                <a:schemeClr val="tx1"/>
                              </a:solidFill>
                            </a:ln>
                          </wps:spPr>
                          <wps:style>
                            <a:lnRef idx="2">
                              <a:schemeClr val="accent1"/>
                            </a:lnRef>
                            <a:fillRef idx="0">
                              <a:schemeClr val="accent1"/>
                            </a:fillRef>
                            <a:effectRef idx="1">
                              <a:schemeClr val="accent1"/>
                            </a:effectRef>
                            <a:fontRef idx="minor">
                              <a:schemeClr val="tx1"/>
                            </a:fontRef>
                          </wps:style>
                          <wps:bodyPr/>
                        </wps:wsp>
                      </wpg:grpSp>
                    </wpg:wgp>
                  </a:graphicData>
                </a:graphic>
              </wp:anchor>
            </w:drawing>
          </mc:Choice>
          <mc:Fallback xmlns:mv="urn:schemas-microsoft-com:mac:vml" xmlns:mo="http://schemas.microsoft.com/office/mac/office/2008/main">
            <w:pict>
              <v:group id="Group 22" o:spid="_x0000_s1026" style="position:absolute;margin-left:108pt;margin-top:11.7pt;width:198pt;height:1in;z-index:251684864" coordsize="2514600,9144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">
                <v:rect id="Rectangle 11" o:spid="_x0000_s1027" style="position:absolute;width:914400;height:914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etTzwgAA&#10;ANsAAAAPAAAAZHJzL2Rvd25yZXYueG1sRE9NawIxEL0X/A9hhF6KZi2lyGoUEQW7p3b1oLdhM24W&#10;N5Mliev23zeFQm/zeJ+zXA+2FT350DhWMJtmIIgrpxuuFZyO+8kcRIjIGlvHpOCbAqxXo6cl5to9&#10;+Iv6MtYihXDIUYGJsculDJUhi2HqOuLEXZ23GBP0tdQeHynctvI1y96lxYZTg8GOtoaqW3m3CvSt&#10;HD78S1Nuz7H4NLtL8dbXhVLP42GzABFpiP/iP/dBp/kz+P0lHSBX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h61PPCAAAA2wAAAA8AAAAAAAAAAAAAAAAAlwIAAGRycy9kb3du&#10;cmV2LnhtbFBLBQYAAAAABAAEAPUAAACGAwAAAAA=&#10;" fillcolor="#36f" strokecolor="#4579b8 [3044]">
                  <v:shadow on="t" opacity="22937f" mv:blur="40000f" origin=",.5" offset="0,23000emu"/>
                </v:rect>
                <v:rect id="Rectangle 12" o:spid="_x0000_s1028" style="position:absolute;left:1600200;width:914400;height:914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GllbwQAA&#10;ANsAAAAPAAAAZHJzL2Rvd25yZXYueG1sRE/basJAEH0v+A/LCH2rGxWkRFfxCoVSilbwdcyOSTA7&#10;G7Jjkv59t1Do2xzOdRar3lWqpSaUng2MRwko4szbknMD56/DyyuoIMgWK89k4JsCrJaDpwWm1nd8&#10;pPYkuYohHFI0UIjUqdYhK8hhGPmaOHI33ziUCJtc2wa7GO4qPUmSmXZYcmwosKZtQdn99HAGNpfP&#10;68xNfXss3+XjOs7PO+n2xjwP+/UclFAv/+I/95uN8yfw+0s8QC9/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BpZW8EAAADbAAAADwAAAAAAAAAAAAAAAACXAgAAZHJzL2Rvd25y&#10;ZXYueG1sUEsFBgAAAAAEAAQA9QAAAIUDAAAAAA==&#10;" fillcolor="#f60" strokecolor="#4579b8 [3044]">
                  <v:shadow on="t" opacity="22937f" mv:blur="40000f" origin=",.5" offset="0,23000emu"/>
                </v:rect>
                <v:group id="Group 13" o:spid="_x0000_s1029" style="position:absolute;left:1600200;top:152400;width:914400;height:609600" coordsize="914400,6096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line id="Straight Connector 5" o:spid="_x0000_s1030" style="position:absolute;visibility:visible;mso-wrap-style:square" from="0,0" to="9144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Ru4vb8AAADaAAAADwAAAGRycy9kb3ducmV2LnhtbESPzQrCMBCE74LvEFbwpqmKotUooiiC&#10;Xvw5eFyatS02m9JErW9vBMHjMDPfMLNFbQrxpMrllhX0uhEI4sTqnFMFl/OmMwbhPLLGwjIpeJOD&#10;xbzZmGGs7YuP9Dz5VAQIuxgVZN6XsZQuycig69qSOHg3Wxn0QVap1BW+AtwUsh9FI2kw57CQYUmr&#10;jJL76WEUrLWxeB0cN4PtUk/W/uH60f6gVLtVL6cgPNX+H/61d1rBEL5Xwg2Q8w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KRu4vb8AAADaAAAADwAAAAAAAAAAAAAAAACh&#10;AgAAZHJzL2Rvd25yZXYueG1sUEsFBgAAAAAEAAQA+QAAAI0DAAAAAA==&#10;" strokecolor="black [3213]" strokeweight="2.5pt">
                    <v:shadow on="t" opacity="24903f" mv:blur="40000f" origin=",.5" offset="0,20000emu"/>
                  </v:line>
                  <v:line id="Straight Connector 6" o:spid="_x0000_s1031" style="position:absolute;visibility:visible;mso-wrap-style:square" from="0,203200" to="914400,2032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ckmyr4AAADaAAAADwAAAGRycy9kb3ducmV2LnhtbESPwQrCMBBE74L/EFbwpqkKotUooiiC&#10;XqwePC7N2habTWmi1r83guBxmJk3zHzZmFI8qXaFZQWDfgSCOLW64EzB5bztTUA4j6yxtEwK3uRg&#10;uWi35hhr++ITPROfiQBhF6OC3PsqltKlORl0fVsRB+9ma4M+yDqTusZXgJtSDqNoLA0WHBZyrGid&#10;U3pPHkbBRhuL19FpO9qt9HTjH24YHY5KdTvNagbCU+P/4V97rxWM4Xsl3AC5+AA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DZySbKvgAAANoAAAAPAAAAAAAAAAAAAAAAAKEC&#10;AABkcnMvZG93bnJldi54bWxQSwUGAAAAAAQABAD5AAAAjAMAAAAA&#10;" strokecolor="black [3213]" strokeweight="2.5pt">
                    <v:shadow on="t" opacity="24903f" mv:blur="40000f" origin=",.5" offset="0,20000emu"/>
                  </v:line>
                  <v:line id="Straight Connector 9" o:spid="_x0000_s1032" style="position:absolute;visibility:visible;mso-wrap-style:square" from="0,419100" to="914400,4191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FayuL4AAADaAAAADwAAAGRycy9kb3ducmV2LnhtbESPwQrCMBBE74L/EFbwpqkKotUooiiC&#10;XqwePC7N2habTWmi1r83guBxmJk3zHzZmFI8qXaFZQWDfgSCOLW64EzB5bztTUA4j6yxtEwK3uRg&#10;uWi35hhr++ITPROfiQBhF6OC3PsqltKlORl0fVsRB+9ma4M+yDqTusZXgJtSDqNoLA0WHBZyrGid&#10;U3pPHkbBRhuL19FpO9qt9HTjH24YHY5KdTvNagbCU+P/4V97rxVM4Xsl3AC5+AA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CoVrK4vgAAANoAAAAPAAAAAAAAAAAAAAAAAKEC&#10;AABkcnMvZG93bnJldi54bWxQSwUGAAAAAAQABAD5AAAAjAMAAAAA&#10;" strokecolor="black [3213]" strokeweight="2.5pt">
                    <v:shadow on="t" opacity="24903f" mv:blur="40000f" origin=",.5" offset="0,20000emu"/>
                  </v:line>
                  <v:line id="Straight Connector 10" o:spid="_x0000_s1033" style="position:absolute;visibility:visible;mso-wrap-style:square" from="0,609600" to="914400,6096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tKNAMMAAADbAAAADwAAAGRycy9kb3ducmV2LnhtbESPQWvCQBCF7wX/wzKCt7qpgVJTVxFF&#10;KbSXqAePQ3aahGZnQ3ZN4r/vHARvM7w3732z2oyuUT11ofZs4G2egCIuvK25NHA5H14/QIWIbLHx&#10;TAbuFGCznrysMLN+4Jz6UyyVhHDI0EAVY5tpHYqKHIa5b4lF+/WdwyhrV2rb4SDhrtGLJHnXDmuW&#10;hgpb2lVU/J1uzsDeOo/XND+kx61d7uMtLJLvH2Nm03H7CSrSGJ/mx/WXFXyhl19kAL3+B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LSjQDDAAAA2wAAAA8AAAAAAAAAAAAA&#10;AAAAoQIAAGRycy9kb3ducmV2LnhtbFBLBQYAAAAABAAEAPkAAACRAwAAAAA=&#10;" strokecolor="black [3213]" strokeweight="2.5pt">
                    <v:shadow on="t" opacity="24903f" mv:blur="40000f" origin=",.5" offset="0,20000emu"/>
                  </v:line>
                </v:group>
                <v:group id="Group 17" o:spid="_x0000_s1034" style="position:absolute;top:165100;width:914400;height:609600" coordsize="914400,6096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line id="Straight Connector 18" o:spid="_x0000_s1035" style="position:absolute;visibility:visible;mso-wrap-style:square" from="0,0" to="9144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KSBBsMAAADbAAAADwAAAGRycy9kb3ducmV2LnhtbESPQWvCQBCF7wX/wzKCt7qpgVJTVxFF&#10;KbSXqAePQ3aahGZnQ3ZN4r/vHARvM7w3732z2oyuUT11ofZs4G2egCIuvK25NHA5H14/QIWIbLHx&#10;TAbuFGCznrysMLN+4Jz6UyyVhHDI0EAVY5tpHYqKHIa5b4lF+/WdwyhrV2rb4SDhrtGLJHnXDmuW&#10;hgpb2lVU/J1uzsDeOo/XND+kx61d7uMtLJLvH2Nm03H7CSrSGJ/mx/WXFXyBlV9kAL3+B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ykgQbDAAAA2wAAAA8AAAAAAAAAAAAA&#10;AAAAoQIAAGRycy9kb3ducmV2LnhtbFBLBQYAAAAABAAEAPkAAACRAwAAAAA=&#10;" strokecolor="black [3213]" strokeweight="2.5pt">
                    <v:shadow on="t" opacity="24903f" mv:blur="40000f" origin=",.5" offset="0,20000emu"/>
                  </v:line>
                  <v:line id="Straight Connector 19" o:spid="_x0000_s1036" style="position:absolute;visibility:visible;mso-wrap-style:square" from="0,203200" to="914400,2032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gknb0AAADbAAAADwAAAGRycy9kb3ducmV2LnhtbERPzQ7BQBC+S7zDZiRubJEIZYkQIuGi&#10;HBwn3dE2urNNd1FvbyUSt/ny/c582ZhSPKl2hWUFg34Egji1uuBMweW87U1AOI+ssbRMCt7kYLlo&#10;t+YYa/viEz0Tn4kQwi5GBbn3VSylS3My6Pq2Ig7czdYGfYB1JnWNrxBuSjmMorE0WHBoyLGidU7p&#10;PXkYBRttLF5Hp+1ot9LTjX+4YXQ4KtXtNKsZCE+N/4t/7r0O86fw/SUcIBcf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MPoJJ29AAAA2wAAAA8AAAAAAAAAAAAAAAAAoQIA&#10;AGRycy9kb3ducmV2LnhtbFBLBQYAAAAABAAEAPkAAACLAwAAAAA=&#10;" strokecolor="black [3213]" strokeweight="2.5pt">
                    <v:shadow on="t" opacity="24903f" mv:blur="40000f" origin=",.5" offset="0,20000emu"/>
                  </v:line>
                  <v:line id="Straight Connector 20" o:spid="_x0000_s1037" style="position:absolute;visibility:visible;mso-wrap-style:square" from="0,419100" to="914400,4191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" strokecolor="black [3213]" strokeweight="2.5pt">
                    <v:shadow on="t" opacity="24903f" mv:blur="40000f" origin=",.5" offset="0,20000emu"/>
                  </v:line>
                  <v:line id="Straight Connector 21" o:spid="_x0000_s1038" style="position:absolute;visibility:visible;mso-wrap-style:square" from="0,609600" to="914400,6096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LiJr8AAADbAAAADwAAAGRycy9kb3ducmV2LnhtbESPzQrCMBCE74LvEFbwpqkVRKtRRFEE&#10;vfhz8Lg0a1tsNqWJWt/eCILHYWa+YWaLxpTiSbUrLCsY9CMQxKnVBWcKLudNbwzCeWSNpWVS8CYH&#10;i3m7NcNE2xcf6XnymQgQdgkqyL2vEildmpNB17cVcfButjbog6wzqWt8BbgpZRxFI2mw4LCQY0Wr&#10;nNL76WEUrLWxeB0eN8PtUk/W/uHiaH9QqttpllMQnhr/D//aO60gHsD3S/gBcv4B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8/LiJr8AAADbAAAADwAAAAAAAAAAAAAAAACh&#10;AgAAZHJzL2Rvd25yZXYueG1sUEsFBgAAAAAEAAQA+QAAAI0DAAAAAA==&#10;" strokecolor="black [3213]" strokeweight="2.5pt">
                    <v:shadow on="t" opacity="24903f" mv:blur="40000f" origin=",.5" offset="0,20000emu"/>
                  </v:line>
                </v:group>
                <w10:wrap type="through"/>
              </v:group>
            </w:pict>
          </mc:Fallback>
        </mc:AlternateContent>
      </w:r>
    </w:p>
    <w:p w14:paraId="64A83884" w14:textId="5B406AA1" w:rsidR="002D24FA" w:rsidRPr="00454C8A" w:rsidRDefault="002D24FA" w:rsidP="00454C8A">
      <w:pPr>
        <w:pStyle w:val="Heading3"/>
        <w:shd w:val="clear" w:color="auto" w:fill="FFFFFF"/>
        <w:spacing w:after="120" w:afterAutospacing="0" w:line="255" w:lineRule="atLeast"/>
        <w:rPr>
          <w:rFonts w:ascii="Arial" w:eastAsia="Times New Roman" w:hAnsi="Arial" w:cs="Arial"/>
          <w:b w:val="0"/>
          <w:bCs w:val="0"/>
          <w:color w:val="000000"/>
          <w:sz w:val="22"/>
          <w:szCs w:val="22"/>
        </w:rPr>
      </w:pPr>
      <w:r w:rsidRPr="00454C8A">
        <w:rPr>
          <w:rFonts w:ascii="Arial" w:eastAsia="Times New Roman" w:hAnsi="Arial" w:cs="Arial"/>
          <w:b w:val="0"/>
          <w:bCs w:val="0"/>
          <w:noProof/>
          <w:color w:val="000000"/>
          <w:sz w:val="22"/>
          <w:szCs w:val="22"/>
          <w:lang w:val="en-CA" w:eastAsia="en-CA"/>
        </w:rPr>
        <mc:AlternateContent>
          <mc:Choice Requires="wps">
            <w:drawing>
              <wp:anchor distT="0" distB="0" distL="114300" distR="114300" simplePos="0" relativeHeight="251669504" behindDoc="0" locked="0" layoutInCell="1" allowOverlap="1" wp14:anchorId="7C25CB64" wp14:editId="66F4710D">
                <wp:simplePos x="0" y="0"/>
                <wp:positionH relativeFrom="column">
                  <wp:posOffset>1371600</wp:posOffset>
                </wp:positionH>
                <wp:positionV relativeFrom="paragraph">
                  <wp:posOffset>3810</wp:posOffset>
                </wp:positionV>
                <wp:extent cx="914400" cy="0"/>
                <wp:effectExtent l="50800" t="25400" r="76200" b="101600"/>
                <wp:wrapNone/>
                <wp:docPr id="7" name="Straight Connector 7"/>
                <wp:cNvGraphicFramePr/>
                <a:graphic xmlns:a="http://schemas.openxmlformats.org/drawingml/2006/main">
                  <a:graphicData uri="http://schemas.microsoft.com/office/word/2010/wordprocessingShape">
                    <wps:wsp>
                      <wps:cNvCnPr/>
                      <wps:spPr>
                        <a:xfrm>
                          <a:off x="0" y="0"/>
                          <a:ext cx="914400" cy="0"/>
                        </a:xfrm>
                        <a:prstGeom prst="line">
                          <a:avLst/>
                        </a:prstGeom>
                        <a:ln w="31750">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08pt,.3pt" to="180pt,.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" strokecolor="black [3213]" strokeweight="2.5pt">
                <v:shadow on="t" opacity="24903f" mv:blur="40000f" origin=",.5" offset="0,20000emu"/>
              </v:line>
            </w:pict>
          </mc:Fallback>
        </mc:AlternateContent>
      </w:r>
      <w:r w:rsidRPr="00454C8A">
        <w:rPr>
          <w:rFonts w:ascii="Arial" w:eastAsia="Times New Roman" w:hAnsi="Arial" w:cs="Arial"/>
          <w:b w:val="0"/>
          <w:bCs w:val="0"/>
          <w:noProof/>
          <w:color w:val="000000"/>
          <w:sz w:val="22"/>
          <w:szCs w:val="22"/>
          <w:lang w:val="en-CA" w:eastAsia="en-CA"/>
        </w:rPr>
        <mc:AlternateContent>
          <mc:Choice Requires="wps">
            <w:drawing>
              <wp:anchor distT="0" distB="0" distL="114300" distR="114300" simplePos="0" relativeHeight="251671552" behindDoc="0" locked="0" layoutInCell="1" allowOverlap="1" wp14:anchorId="559627E1" wp14:editId="4AA1DE48">
                <wp:simplePos x="0" y="0"/>
                <wp:positionH relativeFrom="column">
                  <wp:posOffset>1371600</wp:posOffset>
                </wp:positionH>
                <wp:positionV relativeFrom="paragraph">
                  <wp:posOffset>194310</wp:posOffset>
                </wp:positionV>
                <wp:extent cx="914400" cy="0"/>
                <wp:effectExtent l="50800" t="25400" r="76200" b="101600"/>
                <wp:wrapNone/>
                <wp:docPr id="8" name="Straight Connector 8"/>
                <wp:cNvGraphicFramePr/>
                <a:graphic xmlns:a="http://schemas.openxmlformats.org/drawingml/2006/main">
                  <a:graphicData uri="http://schemas.microsoft.com/office/word/2010/wordprocessingShape">
                    <wps:wsp>
                      <wps:cNvCnPr/>
                      <wps:spPr>
                        <a:xfrm>
                          <a:off x="0" y="0"/>
                          <a:ext cx="914400" cy="0"/>
                        </a:xfrm>
                        <a:prstGeom prst="line">
                          <a:avLst/>
                        </a:prstGeom>
                        <a:ln w="31750">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8"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08pt,15.3pt" to="180pt,15.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" strokecolor="black [3213]" strokeweight="2.5pt">
                <v:shadow on="t" opacity="24903f" mv:blur="40000f" origin=",.5" offset="0,20000emu"/>
              </v:line>
            </w:pict>
          </mc:Fallback>
        </mc:AlternateContent>
      </w:r>
    </w:p>
    <w:p w14:paraId="248D0A47" w14:textId="1FB3280C" w:rsidR="002D24FA" w:rsidRPr="00454C8A" w:rsidRDefault="002D24FA" w:rsidP="00454C8A">
      <w:pPr>
        <w:pStyle w:val="Heading3"/>
        <w:shd w:val="clear" w:color="auto" w:fill="FFFFFF"/>
        <w:spacing w:after="120" w:afterAutospacing="0" w:line="255" w:lineRule="atLeast"/>
        <w:rPr>
          <w:rFonts w:ascii="Arial" w:eastAsia="Times New Roman" w:hAnsi="Arial" w:cs="Arial"/>
          <w:b w:val="0"/>
          <w:bCs w:val="0"/>
          <w:color w:val="000000"/>
          <w:sz w:val="22"/>
          <w:szCs w:val="22"/>
        </w:rPr>
      </w:pPr>
    </w:p>
    <w:p w14:paraId="51D015F7" w14:textId="0EC53262" w:rsidR="002D24FA" w:rsidRPr="00454C8A" w:rsidRDefault="002D24FA" w:rsidP="00454C8A">
      <w:pPr>
        <w:pStyle w:val="Heading3"/>
        <w:shd w:val="clear" w:color="auto" w:fill="FFFFFF"/>
        <w:spacing w:after="120" w:afterAutospacing="0" w:line="255" w:lineRule="atLeast"/>
        <w:rPr>
          <w:rFonts w:ascii="Arial" w:eastAsia="Times New Roman" w:hAnsi="Arial" w:cs="Arial"/>
          <w:b w:val="0"/>
          <w:bCs w:val="0"/>
          <w:color w:val="000000"/>
          <w:sz w:val="22"/>
          <w:szCs w:val="22"/>
        </w:rPr>
      </w:pPr>
    </w:p>
    <w:p w14:paraId="21694B67" w14:textId="6181043E" w:rsidR="00C64894" w:rsidRPr="00454C8A" w:rsidRDefault="00C64894" w:rsidP="00454C8A">
      <w:pPr>
        <w:pStyle w:val="Heading3"/>
        <w:shd w:val="clear" w:color="auto" w:fill="FFFFFF"/>
        <w:spacing w:after="120" w:afterAutospacing="0" w:line="255" w:lineRule="atLeast"/>
        <w:rPr>
          <w:rFonts w:ascii="Arial" w:eastAsia="Times New Roman" w:hAnsi="Arial" w:cs="Arial"/>
          <w:b w:val="0"/>
          <w:bCs w:val="0"/>
          <w:color w:val="000000"/>
          <w:sz w:val="22"/>
          <w:szCs w:val="22"/>
        </w:rPr>
      </w:pPr>
      <w:r w:rsidRPr="00454C8A">
        <w:rPr>
          <w:rFonts w:ascii="Arial" w:eastAsia="Times New Roman" w:hAnsi="Arial" w:cs="Arial"/>
          <w:b w:val="0"/>
          <w:bCs w:val="0"/>
          <w:color w:val="000000"/>
          <w:sz w:val="22"/>
          <w:szCs w:val="22"/>
        </w:rPr>
        <w:t>Each of these sections is called a fifth.</w:t>
      </w:r>
    </w:p>
    <w:p w14:paraId="1202966D" w14:textId="3C1FE746" w:rsidR="00C64894" w:rsidRPr="00454C8A" w:rsidRDefault="00C64894" w:rsidP="00454C8A">
      <w:pPr>
        <w:pStyle w:val="Heading3"/>
        <w:shd w:val="clear" w:color="auto" w:fill="FFFFFF"/>
        <w:spacing w:after="120" w:afterAutospacing="0" w:line="255" w:lineRule="atLeast"/>
        <w:rPr>
          <w:rFonts w:ascii="Arial" w:eastAsia="Times New Roman" w:hAnsi="Arial" w:cs="Arial"/>
          <w:b w:val="0"/>
          <w:bCs w:val="0"/>
          <w:color w:val="000000"/>
          <w:sz w:val="22"/>
          <w:szCs w:val="22"/>
        </w:rPr>
      </w:pPr>
      <w:r w:rsidRPr="00454C8A">
        <w:rPr>
          <w:rFonts w:ascii="Arial" w:eastAsia="Times New Roman" w:hAnsi="Arial" w:cs="Arial"/>
          <w:b w:val="0"/>
          <w:bCs w:val="0"/>
          <w:color w:val="000000"/>
          <w:sz w:val="22"/>
          <w:szCs w:val="22"/>
        </w:rPr>
        <w:t>Now each student gets a fair share of the paper strips. Each of the five students can have ONE blue strip and ONE orange strip. That means that each student gets two fifths.</w:t>
      </w:r>
    </w:p>
    <w:p w14:paraId="4C5E2ADB" w14:textId="77777777" w:rsidR="002D24FA" w:rsidRPr="00454C8A" w:rsidRDefault="002D24FA" w:rsidP="00454C8A">
      <w:pPr>
        <w:rPr>
          <w:rFonts w:ascii="Arial" w:hAnsi="Arial" w:cs="Arial"/>
          <w:i/>
          <w:sz w:val="22"/>
          <w:szCs w:val="22"/>
        </w:rPr>
      </w:pPr>
    </w:p>
    <w:p w14:paraId="539EE3F5" w14:textId="2D8CA82C" w:rsidR="002D24FA" w:rsidRPr="00454C8A" w:rsidRDefault="00C64894" w:rsidP="00454C8A">
      <w:pPr>
        <w:rPr>
          <w:rFonts w:ascii="Arial" w:hAnsi="Arial" w:cs="Arial"/>
          <w:i/>
          <w:sz w:val="22"/>
          <w:szCs w:val="22"/>
        </w:rPr>
      </w:pPr>
      <w:r w:rsidRPr="00454C8A">
        <w:rPr>
          <w:rFonts w:ascii="Arial" w:hAnsi="Arial" w:cs="Arial"/>
          <w:b/>
          <w:noProof/>
          <w:sz w:val="22"/>
          <w:szCs w:val="22"/>
          <w:lang w:val="en-CA" w:eastAsia="en-CA"/>
        </w:rPr>
        <mc:AlternateContent>
          <mc:Choice Requires="wpg">
            <w:drawing>
              <wp:anchor distT="0" distB="0" distL="114300" distR="114300" simplePos="0" relativeHeight="251688960" behindDoc="0" locked="0" layoutInCell="1" allowOverlap="1" wp14:anchorId="3F77C9F1" wp14:editId="0826387F">
                <wp:simplePos x="0" y="0"/>
                <wp:positionH relativeFrom="column">
                  <wp:posOffset>457200</wp:posOffset>
                </wp:positionH>
                <wp:positionV relativeFrom="paragraph">
                  <wp:posOffset>144780</wp:posOffset>
                </wp:positionV>
                <wp:extent cx="952500" cy="419100"/>
                <wp:effectExtent l="50800" t="25400" r="88900" b="114300"/>
                <wp:wrapThrough wrapText="bothSides">
                  <wp:wrapPolygon edited="0">
                    <wp:start x="0" y="-1309"/>
                    <wp:lineTo x="-1152" y="0"/>
                    <wp:lineTo x="-1152" y="26182"/>
                    <wp:lineTo x="21888" y="26182"/>
                    <wp:lineTo x="22464" y="20945"/>
                    <wp:lineTo x="23040" y="-1309"/>
                    <wp:lineTo x="0" y="-1309"/>
                  </wp:wrapPolygon>
                </wp:wrapThrough>
                <wp:docPr id="25" name="Group 25"/>
                <wp:cNvGraphicFramePr/>
                <a:graphic xmlns:a="http://schemas.openxmlformats.org/drawingml/2006/main">
                  <a:graphicData uri="http://schemas.microsoft.com/office/word/2010/wordprocessingGroup">
                    <wpg:wgp>
                      <wpg:cNvGrpSpPr/>
                      <wpg:grpSpPr>
                        <a:xfrm>
                          <a:off x="0" y="0"/>
                          <a:ext cx="952500" cy="419100"/>
                          <a:chOff x="0" y="0"/>
                          <a:chExt cx="952500" cy="495300"/>
                        </a:xfrm>
                      </wpg:grpSpPr>
                      <wps:wsp>
                        <wps:cNvPr id="23" name="Rectangle 23"/>
                        <wps:cNvSpPr/>
                        <wps:spPr>
                          <a:xfrm>
                            <a:off x="38100" y="0"/>
                            <a:ext cx="914400" cy="190500"/>
                          </a:xfrm>
                          <a:prstGeom prst="rect">
                            <a:avLst/>
                          </a:prstGeom>
                          <a:solidFill>
                            <a:srgbClr val="3366FF"/>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0" y="304800"/>
                            <a:ext cx="914400" cy="190500"/>
                          </a:xfrm>
                          <a:prstGeom prst="rect">
                            <a:avLst/>
                          </a:prstGeom>
                          <a:solidFill>
                            <a:srgbClr val="FF660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25" o:spid="_x0000_s1026" style="position:absolute;margin-left:36pt;margin-top:11.4pt;width:75pt;height:33pt;z-index:251688960;mso-width-relative:margin;mso-height-relative:margin" coordsize="952500,4953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">
                <v:rect id="Rectangle 23" o:spid="_x0000_s1027" style="position:absolute;left:38100;width:914400;height:190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iCWixQAA&#10;ANsAAAAPAAAAZHJzL2Rvd25yZXYueG1sRI9BawIxFITvhf6H8ApeimbVUmRrFBGFuie77aG9PTav&#10;m8XNy5LEdfvvjSD0OMzMN8xyPdhW9ORD41jBdJKBIK6cbrhW8PW5Hy9AhIissXVMCv4owHr1+LDE&#10;XLsLf1BfxlokCIccFZgYu1zKUBmyGCauI07er/MWY5K+ltrjJcFtK2dZ9iotNpwWDHa0NVSdyrNV&#10;oE/lcPDPTbn9jsXR7H6Kl74ulBo9DZs3EJGG+B++t9+1gtkcbl/SD5CrK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mIJaLFAAAA2wAAAA8AAAAAAAAAAAAAAAAAlwIAAGRycy9k&#10;b3ducmV2LnhtbFBLBQYAAAAABAAEAPUAAACJAwAAAAA=&#10;" fillcolor="#36f" strokecolor="#4579b8 [3044]">
                  <v:shadow on="t" opacity="22937f" mv:blur="40000f" origin=",.5" offset="0,23000emu"/>
                </v:rect>
                <v:rect id="Rectangle 24" o:spid="_x0000_s1028" style="position:absolute;top:304800;width:914400;height:1905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064JxAAA&#10;ANsAAAAPAAAAZHJzL2Rvd25yZXYueG1sRI9Ra8JAEITfBf/DsYJv9aItUlJP0baCUES0Ql/X3DYJ&#10;ze2F3Jqk/74nFHwcZuYbZrHqXaVaakLp2cB0koAizrwtOTdw/tw+PIMKgmyx8kwGfinAajkcLDC1&#10;vuMjtSfJVYRwSNFAIVKnWoesIIdh4mvi6H37xqFE2eTaNthFuKv0LEnm2mHJcaHAml4Lyn5OV2dg&#10;83W4zN2jb4/lh+wv0/z8Jt27MeNRv34BJdTLPfzf3lkDsye4fYk/Q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tOuCcQAAADbAAAADwAAAAAAAAAAAAAAAACXAgAAZHJzL2Rv&#10;d25yZXYueG1sUEsFBgAAAAAEAAQA9QAAAIgDAAAAAA==&#10;" fillcolor="#f60" strokecolor="#4579b8 [3044]">
                  <v:shadow on="t" opacity="22937f" mv:blur="40000f" origin=",.5" offset="0,23000emu"/>
                </v:rect>
                <w10:wrap type="through"/>
              </v:group>
            </w:pict>
          </mc:Fallback>
        </mc:AlternateContent>
      </w:r>
    </w:p>
    <w:p w14:paraId="119C0406" w14:textId="77777777" w:rsidR="002D24FA" w:rsidRPr="00454C8A" w:rsidRDefault="002D24FA" w:rsidP="00454C8A">
      <w:pPr>
        <w:rPr>
          <w:rFonts w:ascii="Arial" w:hAnsi="Arial" w:cs="Arial"/>
          <w:i/>
          <w:sz w:val="22"/>
          <w:szCs w:val="22"/>
        </w:rPr>
      </w:pPr>
    </w:p>
    <w:p w14:paraId="295321BD" w14:textId="77777777" w:rsidR="002D24FA" w:rsidRPr="00454C8A" w:rsidRDefault="002D24FA" w:rsidP="00454C8A">
      <w:pPr>
        <w:rPr>
          <w:rFonts w:ascii="Arial" w:hAnsi="Arial" w:cs="Arial"/>
          <w:i/>
          <w:sz w:val="22"/>
          <w:szCs w:val="22"/>
        </w:rPr>
      </w:pPr>
    </w:p>
    <w:p w14:paraId="7542150A" w14:textId="1359C34B" w:rsidR="002D24FA" w:rsidRPr="00454C8A" w:rsidRDefault="002D24FA" w:rsidP="00454C8A">
      <w:pPr>
        <w:rPr>
          <w:rFonts w:ascii="Arial" w:hAnsi="Arial" w:cs="Arial"/>
          <w:i/>
          <w:sz w:val="22"/>
          <w:szCs w:val="22"/>
        </w:rPr>
      </w:pPr>
    </w:p>
    <w:p w14:paraId="032E287B" w14:textId="77777777" w:rsidR="002D24FA" w:rsidRPr="00454C8A" w:rsidRDefault="002D24FA" w:rsidP="00454C8A">
      <w:pPr>
        <w:rPr>
          <w:rFonts w:ascii="Arial" w:hAnsi="Arial" w:cs="Arial"/>
          <w:i/>
          <w:sz w:val="22"/>
          <w:szCs w:val="22"/>
        </w:rPr>
      </w:pPr>
    </w:p>
    <w:p w14:paraId="0105639F" w14:textId="77777777" w:rsidR="002D24FA" w:rsidRPr="00454C8A" w:rsidRDefault="002D24FA" w:rsidP="00454C8A">
      <w:pPr>
        <w:rPr>
          <w:rFonts w:ascii="Arial" w:hAnsi="Arial" w:cs="Arial"/>
          <w:i/>
          <w:sz w:val="22"/>
          <w:szCs w:val="22"/>
        </w:rPr>
      </w:pPr>
    </w:p>
    <w:p w14:paraId="3981F833" w14:textId="3D521A82" w:rsidR="00C64894" w:rsidRPr="00454C8A" w:rsidRDefault="00C64894" w:rsidP="00454C8A">
      <w:pPr>
        <w:rPr>
          <w:rFonts w:ascii="Arial" w:hAnsi="Arial" w:cs="Arial"/>
          <w:sz w:val="22"/>
          <w:szCs w:val="22"/>
        </w:rPr>
      </w:pPr>
      <w:r w:rsidRPr="00454C8A">
        <w:rPr>
          <w:rFonts w:ascii="Arial" w:hAnsi="Arial" w:cs="Arial"/>
          <w:sz w:val="22"/>
          <w:szCs w:val="22"/>
        </w:rPr>
        <w:t>For more information about this try watching:</w:t>
      </w:r>
      <w:r w:rsidRPr="00454C8A">
        <w:rPr>
          <w:rFonts w:ascii="Arial" w:hAnsi="Arial" w:cs="Arial"/>
          <w:i/>
          <w:sz w:val="22"/>
          <w:szCs w:val="22"/>
        </w:rPr>
        <w:t xml:space="preserve"> http://www.youtube.com/watch?v=bbDRdQGJOLM</w:t>
      </w:r>
    </w:p>
    <w:p w14:paraId="46CB855B" w14:textId="77777777" w:rsidR="002D24FA" w:rsidRPr="00454C8A" w:rsidRDefault="002D24FA" w:rsidP="00454C8A">
      <w:pPr>
        <w:rPr>
          <w:rFonts w:ascii="Arial" w:hAnsi="Arial" w:cs="Arial"/>
          <w:i/>
          <w:sz w:val="22"/>
          <w:szCs w:val="22"/>
        </w:rPr>
      </w:pPr>
    </w:p>
    <w:p w14:paraId="6AE8E6CF" w14:textId="77777777" w:rsidR="00C64894" w:rsidRPr="00454C8A" w:rsidRDefault="00C64894" w:rsidP="00454C8A">
      <w:pPr>
        <w:rPr>
          <w:rFonts w:ascii="Arial" w:hAnsi="Arial" w:cs="Arial"/>
          <w:i/>
          <w:sz w:val="22"/>
          <w:szCs w:val="22"/>
        </w:rPr>
      </w:pPr>
    </w:p>
    <w:p w14:paraId="6AF8A01C" w14:textId="11122882" w:rsidR="00AB5D79" w:rsidRPr="00454C8A" w:rsidRDefault="00AB5D79" w:rsidP="00454C8A">
      <w:pPr>
        <w:rPr>
          <w:rFonts w:ascii="Arial" w:hAnsi="Arial" w:cs="Arial"/>
          <w:i/>
          <w:sz w:val="22"/>
          <w:szCs w:val="22"/>
        </w:rPr>
      </w:pPr>
      <w:r w:rsidRPr="00454C8A">
        <w:rPr>
          <w:rFonts w:ascii="Arial" w:hAnsi="Arial" w:cs="Arial"/>
          <w:i/>
          <w:sz w:val="22"/>
          <w:szCs w:val="22"/>
        </w:rPr>
        <w:t xml:space="preserve">Do these students understand what </w:t>
      </w:r>
      <w:r w:rsidR="00490E4C" w:rsidRPr="00454C8A">
        <w:rPr>
          <w:rFonts w:ascii="Arial" w:hAnsi="Arial" w:cs="Arial"/>
          <w:i/>
          <w:sz w:val="22"/>
          <w:szCs w:val="22"/>
        </w:rPr>
        <w:t>two fifths</w:t>
      </w:r>
      <w:r w:rsidRPr="00454C8A">
        <w:rPr>
          <w:rFonts w:ascii="Arial" w:hAnsi="Arial" w:cs="Arial"/>
          <w:i/>
          <w:sz w:val="22"/>
          <w:szCs w:val="22"/>
        </w:rPr>
        <w:t xml:space="preserve"> means?</w:t>
      </w:r>
    </w:p>
    <w:p w14:paraId="5F234184" w14:textId="128211D6" w:rsidR="00AB5D79" w:rsidRPr="00454C8A" w:rsidRDefault="00AB5D79" w:rsidP="00454C8A">
      <w:pPr>
        <w:rPr>
          <w:rFonts w:ascii="Arial" w:hAnsi="Arial" w:cs="Arial"/>
          <w:sz w:val="22"/>
          <w:szCs w:val="22"/>
        </w:rPr>
      </w:pPr>
    </w:p>
    <w:p w14:paraId="24F9A501" w14:textId="5569B878" w:rsidR="0013564E" w:rsidRPr="00454C8A" w:rsidRDefault="0013564E" w:rsidP="00454C8A">
      <w:pPr>
        <w:pStyle w:val="ListParagraph"/>
        <w:numPr>
          <w:ilvl w:val="0"/>
          <w:numId w:val="5"/>
        </w:numPr>
        <w:ind w:left="0" w:firstLine="0"/>
        <w:rPr>
          <w:rFonts w:ascii="Arial" w:hAnsi="Arial" w:cs="Arial"/>
          <w:sz w:val="22"/>
          <w:szCs w:val="22"/>
        </w:rPr>
      </w:pPr>
      <w:r w:rsidRPr="00454C8A">
        <w:rPr>
          <w:rFonts w:ascii="Arial" w:hAnsi="Arial" w:cs="Arial"/>
          <w:sz w:val="22"/>
          <w:szCs w:val="22"/>
        </w:rPr>
        <w:t>No, these students understand that there is a relationship between the two and the five and they are looking for that relationship. They also understand that they are related by an operation. The problem is</w:t>
      </w:r>
      <w:proofErr w:type="gramStart"/>
      <w:r w:rsidRPr="00454C8A">
        <w:rPr>
          <w:rFonts w:ascii="Arial" w:hAnsi="Arial" w:cs="Arial"/>
          <w:sz w:val="22"/>
          <w:szCs w:val="22"/>
        </w:rPr>
        <w:t>,</w:t>
      </w:r>
      <w:proofErr w:type="gramEnd"/>
      <w:r w:rsidRPr="00454C8A">
        <w:rPr>
          <w:rFonts w:ascii="Arial" w:hAnsi="Arial" w:cs="Arial"/>
          <w:sz w:val="22"/>
          <w:szCs w:val="22"/>
        </w:rPr>
        <w:t xml:space="preserve"> they don’t know see the numerator and denominator as representing one idea: two fifths rather than a two and a five.</w:t>
      </w:r>
    </w:p>
    <w:p w14:paraId="5576D4DE" w14:textId="0A9B7395" w:rsidR="0013564E" w:rsidRPr="00454C8A" w:rsidRDefault="0013564E" w:rsidP="00454C8A">
      <w:pPr>
        <w:pStyle w:val="ListParagraph"/>
        <w:numPr>
          <w:ilvl w:val="0"/>
          <w:numId w:val="5"/>
        </w:numPr>
        <w:ind w:left="0" w:firstLine="0"/>
        <w:rPr>
          <w:rFonts w:ascii="Arial" w:hAnsi="Arial" w:cs="Arial"/>
          <w:sz w:val="22"/>
          <w:szCs w:val="22"/>
        </w:rPr>
      </w:pPr>
      <w:r w:rsidRPr="00454C8A">
        <w:rPr>
          <w:rFonts w:ascii="Arial" w:hAnsi="Arial" w:cs="Arial"/>
          <w:sz w:val="22"/>
          <w:szCs w:val="22"/>
        </w:rPr>
        <w:t>The stude</w:t>
      </w:r>
      <w:r w:rsidR="00490E4C" w:rsidRPr="00454C8A">
        <w:rPr>
          <w:rFonts w:ascii="Arial" w:hAnsi="Arial" w:cs="Arial"/>
          <w:sz w:val="22"/>
          <w:szCs w:val="22"/>
        </w:rPr>
        <w:t xml:space="preserve">nts are unable to represent two </w:t>
      </w:r>
      <w:r w:rsidRPr="00454C8A">
        <w:rPr>
          <w:rFonts w:ascii="Arial" w:hAnsi="Arial" w:cs="Arial"/>
          <w:sz w:val="22"/>
          <w:szCs w:val="22"/>
        </w:rPr>
        <w:t>fifths accurately</w:t>
      </w:r>
    </w:p>
    <w:p w14:paraId="7A878419" w14:textId="77777777" w:rsidR="0013564E" w:rsidRPr="00454C8A" w:rsidRDefault="0013564E" w:rsidP="00454C8A">
      <w:pPr>
        <w:rPr>
          <w:rFonts w:ascii="Arial" w:hAnsi="Arial" w:cs="Arial"/>
          <w:sz w:val="22"/>
          <w:szCs w:val="22"/>
        </w:rPr>
      </w:pPr>
    </w:p>
    <w:p w14:paraId="0CEAB1FB" w14:textId="77777777" w:rsidR="0013564E" w:rsidRPr="00454C8A" w:rsidRDefault="0013564E" w:rsidP="00454C8A">
      <w:pPr>
        <w:rPr>
          <w:rFonts w:ascii="Arial" w:hAnsi="Arial" w:cs="Arial"/>
          <w:i/>
          <w:sz w:val="22"/>
          <w:szCs w:val="22"/>
        </w:rPr>
      </w:pPr>
    </w:p>
    <w:p w14:paraId="66953BCB" w14:textId="30961BB6" w:rsidR="00AB5D79" w:rsidRPr="00454C8A" w:rsidRDefault="00AB5D79" w:rsidP="00454C8A">
      <w:pPr>
        <w:rPr>
          <w:rFonts w:ascii="Arial" w:hAnsi="Arial" w:cs="Arial"/>
          <w:i/>
          <w:sz w:val="22"/>
          <w:szCs w:val="22"/>
        </w:rPr>
      </w:pPr>
      <w:r w:rsidRPr="00454C8A">
        <w:rPr>
          <w:rFonts w:ascii="Arial" w:hAnsi="Arial" w:cs="Arial"/>
          <w:i/>
          <w:sz w:val="22"/>
          <w:szCs w:val="22"/>
        </w:rPr>
        <w:t>What would you do next, as the teacher, to help these students with their understanding of two fifths (and of fractions)?</w:t>
      </w:r>
    </w:p>
    <w:p w14:paraId="0BF1E13A" w14:textId="0DD66E91" w:rsidR="00AB5D79" w:rsidRPr="00454C8A" w:rsidRDefault="00AB5D79" w:rsidP="00454C8A">
      <w:pPr>
        <w:rPr>
          <w:rFonts w:ascii="Arial" w:hAnsi="Arial" w:cs="Arial"/>
          <w:b/>
          <w:sz w:val="22"/>
          <w:szCs w:val="22"/>
        </w:rPr>
      </w:pPr>
    </w:p>
    <w:p w14:paraId="58A930C2" w14:textId="421ADDE9" w:rsidR="005924C7" w:rsidRPr="00454C8A" w:rsidRDefault="005924C7" w:rsidP="00454C8A">
      <w:pPr>
        <w:rPr>
          <w:rFonts w:ascii="Arial" w:hAnsi="Arial" w:cs="Arial"/>
          <w:sz w:val="22"/>
          <w:szCs w:val="22"/>
        </w:rPr>
      </w:pPr>
      <w:r w:rsidRPr="00454C8A">
        <w:rPr>
          <w:rFonts w:ascii="Arial" w:hAnsi="Arial" w:cs="Arial"/>
          <w:sz w:val="22"/>
          <w:szCs w:val="22"/>
        </w:rPr>
        <w:t>Evaluate the</w:t>
      </w:r>
      <w:r w:rsidR="00A53D67" w:rsidRPr="00454C8A">
        <w:rPr>
          <w:rFonts w:ascii="Arial" w:hAnsi="Arial" w:cs="Arial"/>
          <w:sz w:val="22"/>
          <w:szCs w:val="22"/>
        </w:rPr>
        <w:t xml:space="preserve"> following teacher moves. What might you do</w:t>
      </w:r>
      <w:r w:rsidRPr="00454C8A">
        <w:rPr>
          <w:rFonts w:ascii="Arial" w:hAnsi="Arial" w:cs="Arial"/>
          <w:sz w:val="22"/>
          <w:szCs w:val="22"/>
        </w:rPr>
        <w:t>?</w:t>
      </w:r>
    </w:p>
    <w:p w14:paraId="128A09B1" w14:textId="77777777" w:rsidR="006446E3" w:rsidRPr="00454C8A" w:rsidRDefault="006446E3" w:rsidP="00454C8A">
      <w:pPr>
        <w:rPr>
          <w:rFonts w:ascii="Arial" w:hAnsi="Arial" w:cs="Arial"/>
          <w:sz w:val="22"/>
          <w:szCs w:val="22"/>
        </w:rPr>
      </w:pPr>
    </w:p>
    <w:p w14:paraId="22639271" w14:textId="4C30657B" w:rsidR="005924C7" w:rsidRPr="00454C8A" w:rsidRDefault="005924C7" w:rsidP="00454C8A">
      <w:pPr>
        <w:pStyle w:val="ListParagraph"/>
        <w:numPr>
          <w:ilvl w:val="0"/>
          <w:numId w:val="6"/>
        </w:numPr>
        <w:ind w:left="0" w:firstLine="0"/>
        <w:rPr>
          <w:rFonts w:ascii="Arial" w:hAnsi="Arial" w:cs="Arial"/>
          <w:b/>
          <w:sz w:val="22"/>
          <w:szCs w:val="22"/>
        </w:rPr>
      </w:pPr>
      <w:r w:rsidRPr="00454C8A">
        <w:rPr>
          <w:rFonts w:ascii="Arial" w:hAnsi="Arial" w:cs="Arial"/>
          <w:b/>
          <w:sz w:val="22"/>
          <w:szCs w:val="22"/>
        </w:rPr>
        <w:t>Option 1</w:t>
      </w:r>
    </w:p>
    <w:p w14:paraId="60F5AE66" w14:textId="715AD35D" w:rsidR="005924C7" w:rsidRPr="00454C8A" w:rsidRDefault="008C57FD" w:rsidP="00454C8A">
      <w:pPr>
        <w:rPr>
          <w:rFonts w:ascii="Arial" w:hAnsi="Arial" w:cs="Arial"/>
          <w:sz w:val="22"/>
          <w:szCs w:val="22"/>
        </w:rPr>
      </w:pPr>
      <w:r w:rsidRPr="00454C8A">
        <w:rPr>
          <w:rFonts w:ascii="Arial" w:hAnsi="Arial" w:cs="Arial"/>
          <w:sz w:val="22"/>
          <w:szCs w:val="22"/>
        </w:rPr>
        <w:t>Explain the meaning of two fifths</w:t>
      </w:r>
      <w:r w:rsidR="00832E7A" w:rsidRPr="00454C8A">
        <w:rPr>
          <w:rFonts w:ascii="Arial" w:hAnsi="Arial" w:cs="Arial"/>
          <w:sz w:val="22"/>
          <w:szCs w:val="22"/>
        </w:rPr>
        <w:t xml:space="preserve"> in context</w:t>
      </w:r>
      <w:r w:rsidRPr="00454C8A">
        <w:rPr>
          <w:rFonts w:ascii="Arial" w:hAnsi="Arial" w:cs="Arial"/>
          <w:sz w:val="22"/>
          <w:szCs w:val="22"/>
        </w:rPr>
        <w:t>. The denominator tells how many parts there are in total and the numerator tells us how many parts we are focusing on</w:t>
      </w:r>
      <w:r w:rsidR="00832E7A" w:rsidRPr="00454C8A">
        <w:rPr>
          <w:rFonts w:ascii="Arial" w:hAnsi="Arial" w:cs="Arial"/>
          <w:sz w:val="22"/>
          <w:szCs w:val="22"/>
        </w:rPr>
        <w:t>. So let’s say</w:t>
      </w:r>
      <w:r w:rsidRPr="00454C8A">
        <w:rPr>
          <w:rFonts w:ascii="Arial" w:hAnsi="Arial" w:cs="Arial"/>
          <w:sz w:val="22"/>
          <w:szCs w:val="22"/>
        </w:rPr>
        <w:t xml:space="preserve"> you have a pan of brown</w:t>
      </w:r>
      <w:r w:rsidR="00832E7A" w:rsidRPr="00454C8A">
        <w:rPr>
          <w:rFonts w:ascii="Arial" w:hAnsi="Arial" w:cs="Arial"/>
          <w:sz w:val="22"/>
          <w:szCs w:val="22"/>
        </w:rPr>
        <w:t>ies cut into five equal pieces. That shows the fifths. Now two of those cut pieces</w:t>
      </w:r>
      <w:r w:rsidRPr="00454C8A">
        <w:rPr>
          <w:rFonts w:ascii="Arial" w:hAnsi="Arial" w:cs="Arial"/>
          <w:sz w:val="22"/>
          <w:szCs w:val="22"/>
        </w:rPr>
        <w:t xml:space="preserve"> are for you.</w:t>
      </w:r>
      <w:r w:rsidR="00832E7A" w:rsidRPr="00454C8A">
        <w:rPr>
          <w:rFonts w:ascii="Arial" w:hAnsi="Arial" w:cs="Arial"/>
          <w:sz w:val="22"/>
          <w:szCs w:val="22"/>
        </w:rPr>
        <w:t xml:space="preserve"> So you get two fifths of </w:t>
      </w:r>
      <w:proofErr w:type="gramStart"/>
      <w:r w:rsidR="00A53D67" w:rsidRPr="00454C8A">
        <w:rPr>
          <w:rFonts w:ascii="Arial" w:hAnsi="Arial" w:cs="Arial"/>
          <w:sz w:val="22"/>
          <w:szCs w:val="22"/>
        </w:rPr>
        <w:t>all the</w:t>
      </w:r>
      <w:proofErr w:type="gramEnd"/>
      <w:r w:rsidR="00A53D67" w:rsidRPr="00454C8A">
        <w:rPr>
          <w:rFonts w:ascii="Arial" w:hAnsi="Arial" w:cs="Arial"/>
          <w:sz w:val="22"/>
          <w:szCs w:val="22"/>
        </w:rPr>
        <w:t xml:space="preserve"> brownie</w:t>
      </w:r>
      <w:r w:rsidR="00832E7A" w:rsidRPr="00454C8A">
        <w:rPr>
          <w:rFonts w:ascii="Arial" w:hAnsi="Arial" w:cs="Arial"/>
          <w:sz w:val="22"/>
          <w:szCs w:val="22"/>
        </w:rPr>
        <w:t xml:space="preserve"> in the pan.</w:t>
      </w:r>
    </w:p>
    <w:p w14:paraId="57335DE4" w14:textId="77777777" w:rsidR="00832E7A" w:rsidRPr="00454C8A" w:rsidRDefault="00832E7A" w:rsidP="00454C8A">
      <w:pPr>
        <w:rPr>
          <w:rFonts w:ascii="Arial" w:hAnsi="Arial" w:cs="Arial"/>
          <w:sz w:val="22"/>
          <w:szCs w:val="22"/>
        </w:rPr>
      </w:pPr>
    </w:p>
    <w:p w14:paraId="77B20522" w14:textId="43658236" w:rsidR="005924C7" w:rsidRPr="00454C8A" w:rsidRDefault="005924C7" w:rsidP="00454C8A">
      <w:pPr>
        <w:pStyle w:val="ListParagraph"/>
        <w:numPr>
          <w:ilvl w:val="0"/>
          <w:numId w:val="6"/>
        </w:numPr>
        <w:ind w:left="0" w:firstLine="0"/>
        <w:rPr>
          <w:rFonts w:ascii="Arial" w:hAnsi="Arial" w:cs="Arial"/>
          <w:b/>
          <w:sz w:val="22"/>
          <w:szCs w:val="22"/>
        </w:rPr>
      </w:pPr>
      <w:r w:rsidRPr="00454C8A">
        <w:rPr>
          <w:rFonts w:ascii="Arial" w:hAnsi="Arial" w:cs="Arial"/>
          <w:b/>
          <w:sz w:val="22"/>
          <w:szCs w:val="22"/>
        </w:rPr>
        <w:t>Option 2</w:t>
      </w:r>
    </w:p>
    <w:p w14:paraId="037BE74F" w14:textId="4AD825C6" w:rsidR="005924C7" w:rsidRPr="00454C8A" w:rsidRDefault="00A53D67" w:rsidP="00454C8A">
      <w:pPr>
        <w:rPr>
          <w:rFonts w:ascii="Arial" w:hAnsi="Arial" w:cs="Arial"/>
          <w:sz w:val="22"/>
          <w:szCs w:val="22"/>
        </w:rPr>
      </w:pPr>
      <w:r w:rsidRPr="00454C8A">
        <w:rPr>
          <w:rFonts w:ascii="Arial" w:hAnsi="Arial" w:cs="Arial"/>
          <w:sz w:val="22"/>
          <w:szCs w:val="22"/>
        </w:rPr>
        <w:t xml:space="preserve">Show the students a linear model of fractions. Start with a line or a strip of paper with a 0 at one end and a 1 at the other end. Tell the students to imagine walking to school from home along that line. Home is zero and school is one. Ask the students to move their fingers along the line until they get two fifths of the way to school.  Then stop. How can they be sure that they have stopped at two fifths of the way along the line? Students might then want to partition the line into five equal parts (by folding for example). Once the students have found the two fifths </w:t>
      </w:r>
      <w:proofErr w:type="gramStart"/>
      <w:r w:rsidRPr="00454C8A">
        <w:rPr>
          <w:rFonts w:ascii="Arial" w:hAnsi="Arial" w:cs="Arial"/>
          <w:sz w:val="22"/>
          <w:szCs w:val="22"/>
        </w:rPr>
        <w:t>point</w:t>
      </w:r>
      <w:proofErr w:type="gramEnd"/>
      <w:r w:rsidRPr="00454C8A">
        <w:rPr>
          <w:rFonts w:ascii="Arial" w:hAnsi="Arial" w:cs="Arial"/>
          <w:sz w:val="22"/>
          <w:szCs w:val="22"/>
        </w:rPr>
        <w:t>, mark it with fraction notation.</w:t>
      </w:r>
    </w:p>
    <w:p w14:paraId="28150E73" w14:textId="77777777" w:rsidR="00A53D67" w:rsidRPr="00454C8A" w:rsidRDefault="00A53D67" w:rsidP="00454C8A">
      <w:pPr>
        <w:rPr>
          <w:rFonts w:ascii="Arial" w:hAnsi="Arial" w:cs="Arial"/>
          <w:sz w:val="22"/>
          <w:szCs w:val="22"/>
        </w:rPr>
      </w:pPr>
    </w:p>
    <w:p w14:paraId="28413A85" w14:textId="696EBF2E" w:rsidR="005924C7" w:rsidRPr="00454C8A" w:rsidRDefault="005924C7" w:rsidP="00454C8A">
      <w:pPr>
        <w:pStyle w:val="ListParagraph"/>
        <w:numPr>
          <w:ilvl w:val="0"/>
          <w:numId w:val="6"/>
        </w:numPr>
        <w:ind w:left="0" w:firstLine="0"/>
        <w:rPr>
          <w:rFonts w:ascii="Arial" w:hAnsi="Arial" w:cs="Arial"/>
          <w:b/>
          <w:sz w:val="22"/>
          <w:szCs w:val="22"/>
        </w:rPr>
      </w:pPr>
      <w:r w:rsidRPr="00454C8A">
        <w:rPr>
          <w:rFonts w:ascii="Arial" w:hAnsi="Arial" w:cs="Arial"/>
          <w:b/>
          <w:sz w:val="22"/>
          <w:szCs w:val="22"/>
        </w:rPr>
        <w:t>Option   3</w:t>
      </w:r>
    </w:p>
    <w:p w14:paraId="0623C898" w14:textId="67473723" w:rsidR="00AB5D79" w:rsidRPr="00454C8A" w:rsidRDefault="006A6AE2" w:rsidP="00454C8A">
      <w:pPr>
        <w:rPr>
          <w:rFonts w:ascii="Arial" w:hAnsi="Arial" w:cs="Arial"/>
          <w:sz w:val="22"/>
          <w:szCs w:val="22"/>
        </w:rPr>
      </w:pPr>
      <w:r w:rsidRPr="00454C8A">
        <w:rPr>
          <w:rFonts w:ascii="Arial" w:hAnsi="Arial" w:cs="Arial"/>
          <w:sz w:val="22"/>
          <w:szCs w:val="22"/>
        </w:rPr>
        <w:t xml:space="preserve">Have these two students work through Fractions CLIPS online learning objects at </w:t>
      </w:r>
      <w:hyperlink r:id="rId8" w:history="1">
        <w:r w:rsidRPr="00454C8A">
          <w:rPr>
            <w:rStyle w:val="Hyperlink"/>
            <w:rFonts w:ascii="Arial" w:hAnsi="Arial" w:cs="Arial"/>
            <w:sz w:val="22"/>
            <w:szCs w:val="22"/>
          </w:rPr>
          <w:t>www.mathclips.ca</w:t>
        </w:r>
      </w:hyperlink>
      <w:r w:rsidRPr="00454C8A">
        <w:rPr>
          <w:rFonts w:ascii="Arial" w:hAnsi="Arial" w:cs="Arial"/>
          <w:sz w:val="22"/>
          <w:szCs w:val="22"/>
        </w:rPr>
        <w:t>. See (Representing Simple Fractions activity list).</w:t>
      </w:r>
    </w:p>
    <w:p w14:paraId="22BAAD3F" w14:textId="77777777" w:rsidR="0013564E" w:rsidRPr="00454C8A" w:rsidRDefault="0013564E" w:rsidP="00454C8A">
      <w:pPr>
        <w:rPr>
          <w:rFonts w:ascii="Arial" w:hAnsi="Arial" w:cs="Arial"/>
          <w:sz w:val="22"/>
          <w:szCs w:val="22"/>
        </w:rPr>
      </w:pPr>
    </w:p>
    <w:p w14:paraId="680D24D2" w14:textId="77777777" w:rsidR="0013564E" w:rsidRPr="00454C8A" w:rsidRDefault="0013564E" w:rsidP="00454C8A">
      <w:pPr>
        <w:rPr>
          <w:rFonts w:ascii="Arial" w:hAnsi="Arial" w:cs="Arial"/>
          <w:b/>
          <w:sz w:val="22"/>
          <w:szCs w:val="22"/>
        </w:rPr>
      </w:pPr>
    </w:p>
    <w:p w14:paraId="41B4F37B" w14:textId="77777777" w:rsidR="00454C8A" w:rsidRDefault="00454C8A">
      <w:pPr>
        <w:rPr>
          <w:rFonts w:ascii="Arial" w:hAnsi="Arial" w:cs="Arial"/>
          <w:b/>
          <w:sz w:val="22"/>
          <w:szCs w:val="22"/>
        </w:rPr>
      </w:pPr>
      <w:r>
        <w:rPr>
          <w:rFonts w:ascii="Arial" w:hAnsi="Arial" w:cs="Arial"/>
          <w:b/>
          <w:sz w:val="22"/>
          <w:szCs w:val="22"/>
        </w:rPr>
        <w:br w:type="page"/>
      </w:r>
    </w:p>
    <w:p w14:paraId="73695242" w14:textId="2DB98876" w:rsidR="007549F2" w:rsidRPr="00454C8A" w:rsidRDefault="007549F2" w:rsidP="00454C8A">
      <w:pPr>
        <w:rPr>
          <w:rFonts w:ascii="Arial" w:hAnsi="Arial" w:cs="Arial"/>
          <w:b/>
          <w:sz w:val="22"/>
          <w:szCs w:val="22"/>
        </w:rPr>
      </w:pPr>
      <w:r w:rsidRPr="00454C8A">
        <w:rPr>
          <w:rFonts w:ascii="Arial" w:hAnsi="Arial" w:cs="Arial"/>
          <w:b/>
          <w:sz w:val="22"/>
          <w:szCs w:val="22"/>
        </w:rPr>
        <w:lastRenderedPageBreak/>
        <w:t>Additional Commentary from</w:t>
      </w:r>
      <w:r w:rsidR="00AB5D79" w:rsidRPr="00454C8A">
        <w:rPr>
          <w:rFonts w:ascii="Arial" w:hAnsi="Arial" w:cs="Arial"/>
          <w:b/>
          <w:sz w:val="22"/>
          <w:szCs w:val="22"/>
        </w:rPr>
        <w:t xml:space="preserve"> invited expert</w:t>
      </w:r>
      <w:r w:rsidRPr="00454C8A">
        <w:rPr>
          <w:rFonts w:ascii="Arial" w:hAnsi="Arial" w:cs="Arial"/>
          <w:b/>
          <w:sz w:val="22"/>
          <w:szCs w:val="22"/>
        </w:rPr>
        <w:t xml:space="preserve"> Dr. Joan Moss</w:t>
      </w:r>
    </w:p>
    <w:p w14:paraId="29BC3485" w14:textId="77777777" w:rsidR="007549F2" w:rsidRPr="00454C8A" w:rsidRDefault="007549F2" w:rsidP="00454C8A">
      <w:pPr>
        <w:rPr>
          <w:sz w:val="22"/>
          <w:szCs w:val="22"/>
        </w:rPr>
      </w:pPr>
    </w:p>
    <w:p w14:paraId="343797A0" w14:textId="77777777" w:rsidR="007549F2" w:rsidRPr="00454C8A" w:rsidRDefault="007549F2" w:rsidP="00454C8A">
      <w:pPr>
        <w:rPr>
          <w:sz w:val="22"/>
          <w:szCs w:val="22"/>
        </w:rPr>
      </w:pPr>
      <w:r w:rsidRPr="00454C8A">
        <w:rPr>
          <w:sz w:val="22"/>
          <w:szCs w:val="22"/>
        </w:rPr>
        <w:t>This is a general diagnostic task that matches exactly with what we know from the literature (over 30 years of research), that children do not intuitively understand the meaning of the fraction symbol. In this case, the two girls do not understand the meaning of two over five. They treat the numbers as whole numbers – two and five. But they don’t understand that the line means ‘divided by’ even though they play around with that idea a bit.</w:t>
      </w:r>
    </w:p>
    <w:p w14:paraId="53C0AFA3" w14:textId="77777777" w:rsidR="007549F2" w:rsidRPr="00454C8A" w:rsidRDefault="007549F2" w:rsidP="00454C8A">
      <w:pPr>
        <w:rPr>
          <w:sz w:val="22"/>
          <w:szCs w:val="22"/>
        </w:rPr>
      </w:pPr>
    </w:p>
    <w:p w14:paraId="221EEA3E" w14:textId="77777777" w:rsidR="007549F2" w:rsidRPr="00454C8A" w:rsidRDefault="007549F2" w:rsidP="00454C8A">
      <w:pPr>
        <w:rPr>
          <w:sz w:val="22"/>
          <w:szCs w:val="22"/>
        </w:rPr>
      </w:pPr>
      <w:r w:rsidRPr="00454C8A">
        <w:rPr>
          <w:sz w:val="22"/>
          <w:szCs w:val="22"/>
        </w:rPr>
        <w:t xml:space="preserve">The fraction symbol of 2 over 5 has little meaning to these students. They might very well be able to show what 40% means or one half. But the girls have not connected these understandings to the task at hand. </w:t>
      </w:r>
    </w:p>
    <w:p w14:paraId="170D00D4" w14:textId="77777777" w:rsidR="007549F2" w:rsidRPr="00454C8A" w:rsidRDefault="007549F2" w:rsidP="00454C8A">
      <w:pPr>
        <w:rPr>
          <w:sz w:val="22"/>
          <w:szCs w:val="22"/>
        </w:rPr>
      </w:pPr>
    </w:p>
    <w:p w14:paraId="68E5703F" w14:textId="77777777" w:rsidR="007549F2" w:rsidRPr="00454C8A" w:rsidRDefault="007549F2" w:rsidP="00454C8A">
      <w:pPr>
        <w:rPr>
          <w:sz w:val="22"/>
          <w:szCs w:val="22"/>
        </w:rPr>
      </w:pPr>
      <w:r w:rsidRPr="00454C8A">
        <w:rPr>
          <w:sz w:val="22"/>
          <w:szCs w:val="22"/>
        </w:rPr>
        <w:t>An additional puzzling issue here is that when the students do make an area model for the fraction, they likely had the idea to divide the rectangle into a 2 by 5 grid to represent the 2 and the 5. But for some reason, they show a 3 by 5 grid instead. When questioned about this, the girls do not self-correct.  The students are focused on the manipulation of numbers but don’t demonstrate understanding of fractions either pictorially or numerically.</w:t>
      </w:r>
    </w:p>
    <w:p w14:paraId="451019AC" w14:textId="77777777" w:rsidR="007549F2" w:rsidRPr="00454C8A" w:rsidRDefault="007549F2" w:rsidP="00454C8A">
      <w:pPr>
        <w:rPr>
          <w:sz w:val="22"/>
          <w:szCs w:val="22"/>
        </w:rPr>
      </w:pPr>
      <w:r w:rsidRPr="00454C8A">
        <w:rPr>
          <w:sz w:val="22"/>
          <w:szCs w:val="22"/>
        </w:rPr>
        <w:t>These students are missing what a fraction actually means.</w:t>
      </w:r>
    </w:p>
    <w:p w14:paraId="15B5ADD5" w14:textId="77777777" w:rsidR="007549F2" w:rsidRPr="00454C8A" w:rsidRDefault="007549F2" w:rsidP="00454C8A">
      <w:pPr>
        <w:rPr>
          <w:sz w:val="22"/>
          <w:szCs w:val="22"/>
        </w:rPr>
      </w:pPr>
    </w:p>
    <w:p w14:paraId="75DA8FC1" w14:textId="77777777" w:rsidR="007549F2" w:rsidRPr="00454C8A" w:rsidRDefault="007549F2" w:rsidP="00454C8A">
      <w:pPr>
        <w:rPr>
          <w:sz w:val="22"/>
          <w:szCs w:val="22"/>
        </w:rPr>
      </w:pPr>
      <w:r w:rsidRPr="00454C8A">
        <w:rPr>
          <w:sz w:val="22"/>
          <w:szCs w:val="22"/>
        </w:rPr>
        <w:t>But we do know that students CAN understand rational numbers and fractions. And these students clearly have the potential to learn quite a bit about fractions. The fraction symbol is complex. In my opinion, the way to support these students at this stage would be:</w:t>
      </w:r>
    </w:p>
    <w:p w14:paraId="5CC9D4F9" w14:textId="77777777" w:rsidR="007549F2" w:rsidRPr="00454C8A" w:rsidRDefault="007549F2" w:rsidP="00454C8A">
      <w:pPr>
        <w:pStyle w:val="ListParagraph"/>
        <w:numPr>
          <w:ilvl w:val="0"/>
          <w:numId w:val="7"/>
        </w:numPr>
        <w:ind w:left="426" w:hanging="426"/>
        <w:rPr>
          <w:sz w:val="22"/>
          <w:szCs w:val="22"/>
        </w:rPr>
      </w:pPr>
      <w:r w:rsidRPr="00454C8A">
        <w:rPr>
          <w:sz w:val="22"/>
          <w:szCs w:val="22"/>
        </w:rPr>
        <w:t>Return to very common fractions and help students re-connect with their sense of what a fraction really means: For example talk about one quarter and the meanings of quarters (see lesson sequence at the Digital Video paper on Fractions for example of lessons that focus on key concepts related to fractions)</w:t>
      </w:r>
    </w:p>
    <w:p w14:paraId="45FC4A05" w14:textId="3998F0F4" w:rsidR="007549F2" w:rsidRPr="00454C8A" w:rsidRDefault="007549F2" w:rsidP="00454C8A">
      <w:pPr>
        <w:pStyle w:val="ListParagraph"/>
        <w:numPr>
          <w:ilvl w:val="0"/>
          <w:numId w:val="7"/>
        </w:numPr>
        <w:ind w:left="426" w:hanging="426"/>
        <w:rPr>
          <w:sz w:val="22"/>
          <w:szCs w:val="22"/>
        </w:rPr>
      </w:pPr>
      <w:r w:rsidRPr="00454C8A">
        <w:rPr>
          <w:sz w:val="22"/>
          <w:szCs w:val="22"/>
        </w:rPr>
        <w:t>Then focus on a quarter of something</w:t>
      </w:r>
      <w:r w:rsidR="00490E4C" w:rsidRPr="00454C8A">
        <w:rPr>
          <w:sz w:val="22"/>
          <w:szCs w:val="22"/>
        </w:rPr>
        <w:t xml:space="preserve"> (as an operator). </w:t>
      </w:r>
    </w:p>
    <w:p w14:paraId="7AB07B6D" w14:textId="77777777" w:rsidR="007549F2" w:rsidRPr="00454C8A" w:rsidRDefault="007549F2" w:rsidP="00454C8A">
      <w:pPr>
        <w:pStyle w:val="ListParagraph"/>
        <w:numPr>
          <w:ilvl w:val="0"/>
          <w:numId w:val="7"/>
        </w:numPr>
        <w:ind w:left="426" w:hanging="426"/>
        <w:rPr>
          <w:sz w:val="22"/>
          <w:szCs w:val="22"/>
        </w:rPr>
      </w:pPr>
      <w:r w:rsidRPr="00454C8A">
        <w:rPr>
          <w:sz w:val="22"/>
          <w:szCs w:val="22"/>
        </w:rPr>
        <w:t>THEN return to 2/5ths using linear models such as a piece of string to help them connect into the meaning of this fraction.</w:t>
      </w:r>
    </w:p>
    <w:p w14:paraId="5F7C0E17" w14:textId="77777777" w:rsidR="007549F2" w:rsidRPr="00454C8A" w:rsidRDefault="007549F2" w:rsidP="00454C8A">
      <w:pPr>
        <w:rPr>
          <w:sz w:val="22"/>
          <w:szCs w:val="22"/>
        </w:rPr>
      </w:pPr>
    </w:p>
    <w:p w14:paraId="5DD0D524" w14:textId="77777777" w:rsidR="007549F2" w:rsidRPr="00454C8A" w:rsidRDefault="007549F2" w:rsidP="00454C8A">
      <w:pPr>
        <w:rPr>
          <w:sz w:val="22"/>
          <w:szCs w:val="22"/>
        </w:rPr>
      </w:pPr>
      <w:r w:rsidRPr="00454C8A">
        <w:rPr>
          <w:sz w:val="22"/>
          <w:szCs w:val="22"/>
        </w:rPr>
        <w:t>Another question we might want to consider is this:</w:t>
      </w:r>
    </w:p>
    <w:p w14:paraId="2A2E98AC" w14:textId="548E25B1" w:rsidR="00AB5D79" w:rsidRPr="00454C8A" w:rsidRDefault="007549F2" w:rsidP="00454C8A">
      <w:pPr>
        <w:rPr>
          <w:sz w:val="22"/>
          <w:szCs w:val="22"/>
        </w:rPr>
      </w:pPr>
      <w:r w:rsidRPr="00454C8A">
        <w:rPr>
          <w:sz w:val="22"/>
          <w:szCs w:val="22"/>
        </w:rPr>
        <w:t xml:space="preserve">Are these students overly focused on this notion of showing their thinking in pictures, numbers and words? What might be a very important immediate next step for these students is to provide a structured opportunity to critically </w:t>
      </w:r>
      <w:proofErr w:type="spellStart"/>
      <w:r w:rsidRPr="00454C8A">
        <w:rPr>
          <w:sz w:val="22"/>
          <w:szCs w:val="22"/>
        </w:rPr>
        <w:t>analyse</w:t>
      </w:r>
      <w:proofErr w:type="spellEnd"/>
      <w:r w:rsidRPr="00454C8A">
        <w:rPr>
          <w:sz w:val="22"/>
          <w:szCs w:val="22"/>
        </w:rPr>
        <w:t xml:space="preserve"> their various responses for accuracy of meaning, and to revise their work.</w:t>
      </w:r>
    </w:p>
    <w:sectPr w:rsidR="00AB5D79" w:rsidRPr="00454C8A" w:rsidSect="00C41648">
      <w:footerReference w:type="even" r:id="rId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61E810" w14:textId="77777777" w:rsidR="007D72C1" w:rsidRDefault="007D72C1" w:rsidP="00490E4C">
      <w:r>
        <w:separator/>
      </w:r>
    </w:p>
  </w:endnote>
  <w:endnote w:type="continuationSeparator" w:id="0">
    <w:p w14:paraId="55871F76" w14:textId="77777777" w:rsidR="007D72C1" w:rsidRDefault="007D72C1" w:rsidP="00490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53AE3" w14:textId="77777777" w:rsidR="00454C8A" w:rsidRDefault="00454C8A" w:rsidP="00454C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D81AB5" w14:textId="77777777" w:rsidR="00454C8A" w:rsidRDefault="00454C8A" w:rsidP="00490E4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B71C5" w14:textId="77777777" w:rsidR="00454C8A" w:rsidRDefault="00454C8A" w:rsidP="00454C8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0F3B">
      <w:rPr>
        <w:rStyle w:val="PageNumber"/>
        <w:noProof/>
      </w:rPr>
      <w:t>1</w:t>
    </w:r>
    <w:r>
      <w:rPr>
        <w:rStyle w:val="PageNumber"/>
      </w:rPr>
      <w:fldChar w:fldCharType="end"/>
    </w:r>
  </w:p>
  <w:p w14:paraId="5FA46249" w14:textId="6CABD88F" w:rsidR="00454C8A" w:rsidRDefault="00900F3B" w:rsidP="00490E4C">
    <w:pPr>
      <w:pStyle w:val="Footer"/>
      <w:ind w:right="360"/>
    </w:pPr>
    <w:r>
      <w:t xml:space="preserve">DRAFT </w:t>
    </w:r>
    <w:r>
      <w:tab/>
      <w:t>Dr. Cathy Bruce/KNAER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4AC65" w14:textId="77777777" w:rsidR="007D72C1" w:rsidRDefault="007D72C1" w:rsidP="00490E4C">
      <w:r>
        <w:separator/>
      </w:r>
    </w:p>
  </w:footnote>
  <w:footnote w:type="continuationSeparator" w:id="0">
    <w:p w14:paraId="04B19423" w14:textId="77777777" w:rsidR="007D72C1" w:rsidRDefault="007D72C1" w:rsidP="00490E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1424"/>
    <w:multiLevelType w:val="hybridMultilevel"/>
    <w:tmpl w:val="DB54D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71F35"/>
    <w:multiLevelType w:val="hybridMultilevel"/>
    <w:tmpl w:val="D84E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6B5801"/>
    <w:multiLevelType w:val="hybridMultilevel"/>
    <w:tmpl w:val="C676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C968E7"/>
    <w:multiLevelType w:val="hybridMultilevel"/>
    <w:tmpl w:val="669C0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80234E"/>
    <w:multiLevelType w:val="hybridMultilevel"/>
    <w:tmpl w:val="A9BE8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E75FF6"/>
    <w:multiLevelType w:val="hybridMultilevel"/>
    <w:tmpl w:val="3A16A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924E12"/>
    <w:multiLevelType w:val="hybridMultilevel"/>
    <w:tmpl w:val="AF70F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5F2BDC"/>
    <w:multiLevelType w:val="hybridMultilevel"/>
    <w:tmpl w:val="92AC6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6D6"/>
    <w:rsid w:val="00001B23"/>
    <w:rsid w:val="00003FD5"/>
    <w:rsid w:val="0013564E"/>
    <w:rsid w:val="002D24FA"/>
    <w:rsid w:val="00454C8A"/>
    <w:rsid w:val="00490E4C"/>
    <w:rsid w:val="004C389F"/>
    <w:rsid w:val="004F51AB"/>
    <w:rsid w:val="005924C7"/>
    <w:rsid w:val="006446E3"/>
    <w:rsid w:val="006968BE"/>
    <w:rsid w:val="006A6AE2"/>
    <w:rsid w:val="006E66D6"/>
    <w:rsid w:val="007549F2"/>
    <w:rsid w:val="007D72C1"/>
    <w:rsid w:val="007F05C3"/>
    <w:rsid w:val="00817B5F"/>
    <w:rsid w:val="00832E7A"/>
    <w:rsid w:val="00897868"/>
    <w:rsid w:val="008C57FD"/>
    <w:rsid w:val="00900F3B"/>
    <w:rsid w:val="0091104A"/>
    <w:rsid w:val="0092450A"/>
    <w:rsid w:val="009B79F0"/>
    <w:rsid w:val="00A53D67"/>
    <w:rsid w:val="00A637C7"/>
    <w:rsid w:val="00A74F68"/>
    <w:rsid w:val="00AB5D79"/>
    <w:rsid w:val="00B219CC"/>
    <w:rsid w:val="00C41648"/>
    <w:rsid w:val="00C64894"/>
    <w:rsid w:val="00C80F49"/>
    <w:rsid w:val="00DA5D1C"/>
    <w:rsid w:val="00EC12D3"/>
    <w:rsid w:val="00EC4984"/>
    <w:rsid w:val="00ED6A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2EDD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968BE"/>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9F0"/>
    <w:pPr>
      <w:ind w:left="720"/>
      <w:contextualSpacing/>
    </w:pPr>
  </w:style>
  <w:style w:type="character" w:customStyle="1" w:styleId="Heading3Char">
    <w:name w:val="Heading 3 Char"/>
    <w:basedOn w:val="DefaultParagraphFont"/>
    <w:link w:val="Heading3"/>
    <w:uiPriority w:val="9"/>
    <w:rsid w:val="006968BE"/>
    <w:rPr>
      <w:rFonts w:ascii="Times" w:hAnsi="Times"/>
      <w:b/>
      <w:bCs/>
      <w:sz w:val="27"/>
      <w:szCs w:val="27"/>
    </w:rPr>
  </w:style>
  <w:style w:type="character" w:customStyle="1" w:styleId="apple-converted-space">
    <w:name w:val="apple-converted-space"/>
    <w:basedOn w:val="DefaultParagraphFont"/>
    <w:rsid w:val="006968BE"/>
  </w:style>
  <w:style w:type="character" w:styleId="Hyperlink">
    <w:name w:val="Hyperlink"/>
    <w:basedOn w:val="DefaultParagraphFont"/>
    <w:uiPriority w:val="99"/>
    <w:unhideWhenUsed/>
    <w:rsid w:val="006A6AE2"/>
    <w:rPr>
      <w:color w:val="0000FF" w:themeColor="hyperlink"/>
      <w:u w:val="single"/>
    </w:rPr>
  </w:style>
  <w:style w:type="paragraph" w:styleId="Footer">
    <w:name w:val="footer"/>
    <w:basedOn w:val="Normal"/>
    <w:link w:val="FooterChar"/>
    <w:uiPriority w:val="99"/>
    <w:unhideWhenUsed/>
    <w:rsid w:val="00490E4C"/>
    <w:pPr>
      <w:tabs>
        <w:tab w:val="center" w:pos="4320"/>
        <w:tab w:val="right" w:pos="8640"/>
      </w:tabs>
    </w:pPr>
  </w:style>
  <w:style w:type="character" w:customStyle="1" w:styleId="FooterChar">
    <w:name w:val="Footer Char"/>
    <w:basedOn w:val="DefaultParagraphFont"/>
    <w:link w:val="Footer"/>
    <w:uiPriority w:val="99"/>
    <w:rsid w:val="00490E4C"/>
  </w:style>
  <w:style w:type="character" w:styleId="PageNumber">
    <w:name w:val="page number"/>
    <w:basedOn w:val="DefaultParagraphFont"/>
    <w:uiPriority w:val="99"/>
    <w:semiHidden/>
    <w:unhideWhenUsed/>
    <w:rsid w:val="00490E4C"/>
  </w:style>
  <w:style w:type="paragraph" w:styleId="Header">
    <w:name w:val="header"/>
    <w:basedOn w:val="Normal"/>
    <w:link w:val="HeaderChar"/>
    <w:uiPriority w:val="99"/>
    <w:unhideWhenUsed/>
    <w:rsid w:val="00900F3B"/>
    <w:pPr>
      <w:tabs>
        <w:tab w:val="center" w:pos="4680"/>
        <w:tab w:val="right" w:pos="9360"/>
      </w:tabs>
    </w:pPr>
  </w:style>
  <w:style w:type="character" w:customStyle="1" w:styleId="HeaderChar">
    <w:name w:val="Header Char"/>
    <w:basedOn w:val="DefaultParagraphFont"/>
    <w:link w:val="Header"/>
    <w:uiPriority w:val="99"/>
    <w:rsid w:val="00900F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968BE"/>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9F0"/>
    <w:pPr>
      <w:ind w:left="720"/>
      <w:contextualSpacing/>
    </w:pPr>
  </w:style>
  <w:style w:type="character" w:customStyle="1" w:styleId="Heading3Char">
    <w:name w:val="Heading 3 Char"/>
    <w:basedOn w:val="DefaultParagraphFont"/>
    <w:link w:val="Heading3"/>
    <w:uiPriority w:val="9"/>
    <w:rsid w:val="006968BE"/>
    <w:rPr>
      <w:rFonts w:ascii="Times" w:hAnsi="Times"/>
      <w:b/>
      <w:bCs/>
      <w:sz w:val="27"/>
      <w:szCs w:val="27"/>
    </w:rPr>
  </w:style>
  <w:style w:type="character" w:customStyle="1" w:styleId="apple-converted-space">
    <w:name w:val="apple-converted-space"/>
    <w:basedOn w:val="DefaultParagraphFont"/>
    <w:rsid w:val="006968BE"/>
  </w:style>
  <w:style w:type="character" w:styleId="Hyperlink">
    <w:name w:val="Hyperlink"/>
    <w:basedOn w:val="DefaultParagraphFont"/>
    <w:uiPriority w:val="99"/>
    <w:unhideWhenUsed/>
    <w:rsid w:val="006A6AE2"/>
    <w:rPr>
      <w:color w:val="0000FF" w:themeColor="hyperlink"/>
      <w:u w:val="single"/>
    </w:rPr>
  </w:style>
  <w:style w:type="paragraph" w:styleId="Footer">
    <w:name w:val="footer"/>
    <w:basedOn w:val="Normal"/>
    <w:link w:val="FooterChar"/>
    <w:uiPriority w:val="99"/>
    <w:unhideWhenUsed/>
    <w:rsid w:val="00490E4C"/>
    <w:pPr>
      <w:tabs>
        <w:tab w:val="center" w:pos="4320"/>
        <w:tab w:val="right" w:pos="8640"/>
      </w:tabs>
    </w:pPr>
  </w:style>
  <w:style w:type="character" w:customStyle="1" w:styleId="FooterChar">
    <w:name w:val="Footer Char"/>
    <w:basedOn w:val="DefaultParagraphFont"/>
    <w:link w:val="Footer"/>
    <w:uiPriority w:val="99"/>
    <w:rsid w:val="00490E4C"/>
  </w:style>
  <w:style w:type="character" w:styleId="PageNumber">
    <w:name w:val="page number"/>
    <w:basedOn w:val="DefaultParagraphFont"/>
    <w:uiPriority w:val="99"/>
    <w:semiHidden/>
    <w:unhideWhenUsed/>
    <w:rsid w:val="00490E4C"/>
  </w:style>
  <w:style w:type="paragraph" w:styleId="Header">
    <w:name w:val="header"/>
    <w:basedOn w:val="Normal"/>
    <w:link w:val="HeaderChar"/>
    <w:uiPriority w:val="99"/>
    <w:unhideWhenUsed/>
    <w:rsid w:val="00900F3B"/>
    <w:pPr>
      <w:tabs>
        <w:tab w:val="center" w:pos="4680"/>
        <w:tab w:val="right" w:pos="9360"/>
      </w:tabs>
    </w:pPr>
  </w:style>
  <w:style w:type="character" w:customStyle="1" w:styleId="HeaderChar">
    <w:name w:val="Header Char"/>
    <w:basedOn w:val="DefaultParagraphFont"/>
    <w:link w:val="Header"/>
    <w:uiPriority w:val="99"/>
    <w:rsid w:val="00900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5999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hclips.c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5</Pages>
  <Words>1316</Words>
  <Characters>7502</Characters>
  <Application>Microsoft Office Word</Application>
  <DocSecurity>0</DocSecurity>
  <Lines>62</Lines>
  <Paragraphs>17</Paragraphs>
  <ScaleCrop>false</ScaleCrop>
  <Company>Trent University</Company>
  <LinksUpToDate>false</LinksUpToDate>
  <CharactersWithSpaces>8801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Bruce</dc:creator>
  <cp:keywords/>
  <dc:description/>
  <cp:lastModifiedBy>s.yearley</cp:lastModifiedBy>
  <cp:revision>24</cp:revision>
  <dcterms:created xsi:type="dcterms:W3CDTF">2012-04-10T13:25:00Z</dcterms:created>
  <dcterms:modified xsi:type="dcterms:W3CDTF">2012-07-25T15:55:00Z</dcterms:modified>
</cp:coreProperties>
</file>